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6E" w:rsidRPr="00763721" w:rsidRDefault="0086296E" w:rsidP="0086296E">
      <w:pPr>
        <w:spacing w:before="0" w:beforeAutospacing="0" w:after="0" w:afterAutospacing="0"/>
        <w:jc w:val="center"/>
        <w:rPr>
          <w:rFonts w:eastAsia="Arial Unicode MS"/>
          <w:b/>
          <w:highlight w:val="yellow"/>
        </w:rPr>
      </w:pPr>
      <w:r w:rsidRPr="00763721">
        <w:rPr>
          <w:rFonts w:eastAsia="Arial Unicode MS"/>
          <w:b/>
          <w:highlight w:val="yellow"/>
        </w:rPr>
        <w:t>COORDENAÇÃO DO CURSO DE CIÊNCIAS SOCIAIS</w:t>
      </w:r>
    </w:p>
    <w:p w:rsidR="0086296E" w:rsidRPr="00763721" w:rsidRDefault="0086296E" w:rsidP="0086296E">
      <w:pPr>
        <w:spacing w:before="0" w:beforeAutospacing="0" w:after="0" w:afterAutospacing="0"/>
        <w:jc w:val="center"/>
        <w:rPr>
          <w:rFonts w:eastAsia="Arial Unicode MS"/>
          <w:b/>
        </w:rPr>
      </w:pPr>
      <w:r w:rsidRPr="00763721">
        <w:rPr>
          <w:rFonts w:eastAsia="Arial Unicode MS"/>
          <w:b/>
          <w:highlight w:val="yellow"/>
        </w:rPr>
        <w:t>BACHARELADO (14305150) – HORÁRIO DO PERÍODO LETIVO 20</w:t>
      </w:r>
      <w:r>
        <w:rPr>
          <w:rFonts w:eastAsia="Arial Unicode MS"/>
          <w:b/>
          <w:highlight w:val="yellow"/>
        </w:rPr>
        <w:t>20</w:t>
      </w:r>
      <w:r w:rsidRPr="00763721">
        <w:rPr>
          <w:rFonts w:eastAsia="Arial Unicode MS"/>
          <w:b/>
          <w:highlight w:val="yellow"/>
        </w:rPr>
        <w:t>.2</w:t>
      </w:r>
    </w:p>
    <w:p w:rsidR="0086296E" w:rsidRPr="004439D6" w:rsidRDefault="0086296E" w:rsidP="0086296E">
      <w:pPr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</w:p>
    <w:p w:rsidR="0086296E" w:rsidRPr="004439D6" w:rsidRDefault="0086296E" w:rsidP="0086296E">
      <w:pPr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</w:p>
    <w:p w:rsidR="0086296E" w:rsidRPr="004439D6" w:rsidRDefault="0086296E" w:rsidP="0086296E">
      <w:pPr>
        <w:spacing w:before="0" w:beforeAutospacing="0" w:after="0" w:afterAutospacing="0"/>
        <w:rPr>
          <w:rFonts w:eastAsia="Arial Unicode MS"/>
          <w:b/>
          <w:sz w:val="22"/>
          <w:szCs w:val="22"/>
        </w:rPr>
      </w:pPr>
      <w:r w:rsidRPr="004439D6">
        <w:rPr>
          <w:rFonts w:eastAsia="Arial Unicode MS"/>
          <w:b/>
          <w:sz w:val="22"/>
          <w:szCs w:val="22"/>
          <w:highlight w:val="yellow"/>
        </w:rPr>
        <w:t>2º PERÍODO</w:t>
      </w:r>
    </w:p>
    <w:p w:rsidR="0086296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231"/>
        <w:gridCol w:w="1474"/>
        <w:gridCol w:w="690"/>
        <w:gridCol w:w="702"/>
        <w:gridCol w:w="705"/>
        <w:gridCol w:w="985"/>
        <w:gridCol w:w="928"/>
        <w:gridCol w:w="925"/>
        <w:gridCol w:w="928"/>
        <w:gridCol w:w="925"/>
        <w:gridCol w:w="1662"/>
      </w:tblGrid>
      <w:tr w:rsidR="00075AFE" w:rsidRPr="00075AFE" w:rsidTr="00621DC6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31" w:type="dxa"/>
            <w:vMerge w:val="restart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474" w:type="dxa"/>
            <w:vMerge w:val="restart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5C770E" w:rsidRDefault="005C770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  <w:p w:rsidR="005C770E" w:rsidRPr="00075AFE" w:rsidRDefault="005C770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shd w:val="clear" w:color="auto" w:fill="EEECE1" w:themeFill="background2"/>
            <w:vAlign w:val="center"/>
          </w:tcPr>
          <w:p w:rsidR="00075AFE" w:rsidRPr="00075AFE" w:rsidRDefault="00075AFE" w:rsidP="00514DB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5" w:type="dxa"/>
            <w:vMerge w:val="restart"/>
            <w:shd w:val="clear" w:color="auto" w:fill="EEECE1" w:themeFill="background2"/>
          </w:tcPr>
          <w:p w:rsidR="00075AFE" w:rsidRPr="00075AFE" w:rsidRDefault="00075AFE" w:rsidP="00075AF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Default="00075AFE" w:rsidP="00075AF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075AF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91" w:type="dxa"/>
            <w:gridSpan w:val="5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62" w:type="dxa"/>
            <w:vMerge w:val="restart"/>
            <w:shd w:val="clear" w:color="auto" w:fill="EEECE1" w:themeFill="background2"/>
            <w:vAlign w:val="center"/>
          </w:tcPr>
          <w:p w:rsidR="00075AFE" w:rsidRPr="004052E0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075AFE" w:rsidRDefault="00075AFE" w:rsidP="00621DC6">
            <w:pPr>
              <w:shd w:val="clear" w:color="auto" w:fill="EEECE1" w:themeFill="background2"/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4052E0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4052E0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ED2140" w:rsidRDefault="00ED2140" w:rsidP="00621DC6">
            <w:pPr>
              <w:shd w:val="clear" w:color="auto" w:fill="EEECE1" w:themeFill="background2"/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_______________</w:t>
            </w:r>
          </w:p>
          <w:p w:rsidR="005C770E" w:rsidRDefault="005C770E" w:rsidP="00621DC6">
            <w:pPr>
              <w:shd w:val="clear" w:color="auto" w:fill="EEECE1" w:themeFill="background2"/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5C770E" w:rsidRPr="004052E0" w:rsidRDefault="005C770E" w:rsidP="00621DC6">
            <w:pPr>
              <w:shd w:val="clear" w:color="auto" w:fill="EEECE1" w:themeFill="background2"/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  <w:p w:rsidR="00075AFE" w:rsidRPr="004052E0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075AFE" w:rsidRPr="00075AFE" w:rsidTr="00621DC6">
        <w:trPr>
          <w:trHeight w:val="345"/>
        </w:trPr>
        <w:tc>
          <w:tcPr>
            <w:tcW w:w="1095" w:type="dxa"/>
            <w:vMerge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075AFE" w:rsidRPr="00075AFE" w:rsidRDefault="005C770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2" w:type="dxa"/>
            <w:vMerge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</w:tcPr>
          <w:p w:rsidR="00075AFE" w:rsidRPr="00075AFE" w:rsidRDefault="00075AFE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75AFE" w:rsidRPr="00075AFE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62" w:type="dxa"/>
            <w:vMerge/>
            <w:shd w:val="clear" w:color="auto" w:fill="EEECE1" w:themeFill="background2"/>
            <w:vAlign w:val="center"/>
          </w:tcPr>
          <w:p w:rsidR="00075AFE" w:rsidRPr="004052E0" w:rsidRDefault="00075AFE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ED2140" w:rsidRPr="00075AFE" w:rsidTr="00ED2140">
        <w:trPr>
          <w:trHeight w:val="345"/>
        </w:trPr>
        <w:tc>
          <w:tcPr>
            <w:tcW w:w="1095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1401257</w:t>
            </w:r>
          </w:p>
        </w:tc>
        <w:tc>
          <w:tcPr>
            <w:tcW w:w="3231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 xml:space="preserve">Fund. do Pens. Antropológico II </w:t>
            </w:r>
          </w:p>
        </w:tc>
        <w:tc>
          <w:tcPr>
            <w:tcW w:w="1474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Fund. Pens. Antrop. I</w:t>
            </w:r>
          </w:p>
        </w:tc>
        <w:tc>
          <w:tcPr>
            <w:tcW w:w="690" w:type="dxa"/>
          </w:tcPr>
          <w:p w:rsidR="00514DB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2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5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ED2140" w:rsidRDefault="00ED2140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4052E0" w:rsidRDefault="00ED2140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Rita de Cassia Santos</w:t>
            </w:r>
          </w:p>
        </w:tc>
      </w:tr>
      <w:tr w:rsidR="00ED2140" w:rsidRPr="00075AFE" w:rsidTr="00D561E1">
        <w:trPr>
          <w:trHeight w:val="345"/>
        </w:trPr>
        <w:tc>
          <w:tcPr>
            <w:tcW w:w="1095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</w:tc>
        <w:tc>
          <w:tcPr>
            <w:tcW w:w="690" w:type="dxa"/>
          </w:tcPr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702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ED2140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ED2140" w:rsidRPr="002A40EC" w:rsidRDefault="002A40EC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ED2140" w:rsidRPr="00075AFE" w:rsidTr="00ED2140">
        <w:trPr>
          <w:trHeight w:val="345"/>
        </w:trPr>
        <w:tc>
          <w:tcPr>
            <w:tcW w:w="1095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1401214</w:t>
            </w:r>
          </w:p>
        </w:tc>
        <w:tc>
          <w:tcPr>
            <w:tcW w:w="3231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 xml:space="preserve">Formação do Estado Moderno </w:t>
            </w:r>
          </w:p>
        </w:tc>
        <w:tc>
          <w:tcPr>
            <w:tcW w:w="1474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Fund. Pens. Pol.</w:t>
            </w:r>
          </w:p>
        </w:tc>
        <w:tc>
          <w:tcPr>
            <w:tcW w:w="690" w:type="dxa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2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5" w:type="dxa"/>
            <w:vMerge w:val="restart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ED2140" w:rsidRDefault="00ED2140" w:rsidP="00EB5C6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ED2140" w:rsidRPr="009E55B9" w:rsidRDefault="005D264B" w:rsidP="00EB5C6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5D264B">
              <w:rPr>
                <w:iCs/>
                <w:color w:val="000000"/>
                <w:sz w:val="20"/>
                <w:szCs w:val="20"/>
              </w:rPr>
              <w:t>Gilvanildo</w:t>
            </w:r>
            <w:proofErr w:type="spellEnd"/>
            <w:r w:rsidRPr="005D264B">
              <w:rPr>
                <w:iCs/>
                <w:color w:val="000000"/>
                <w:sz w:val="20"/>
                <w:szCs w:val="20"/>
              </w:rPr>
              <w:t xml:space="preserve"> Oliveira Avelino</w:t>
            </w:r>
          </w:p>
        </w:tc>
      </w:tr>
      <w:tr w:rsidR="00ED2140" w:rsidRPr="00075AFE" w:rsidTr="00D561E1">
        <w:trPr>
          <w:trHeight w:val="345"/>
        </w:trPr>
        <w:tc>
          <w:tcPr>
            <w:tcW w:w="1095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ED2140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28</w:t>
            </w:r>
          </w:p>
        </w:tc>
        <w:tc>
          <w:tcPr>
            <w:tcW w:w="702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ED2140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ED2140" w:rsidRPr="00075AFE" w:rsidRDefault="00ED214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ED2140" w:rsidRPr="002A40EC" w:rsidRDefault="002A40EC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514DBE" w:rsidRPr="00075AFE" w:rsidTr="00514DBE">
        <w:trPr>
          <w:trHeight w:val="345"/>
        </w:trPr>
        <w:tc>
          <w:tcPr>
            <w:tcW w:w="1095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1401236</w:t>
            </w:r>
          </w:p>
        </w:tc>
        <w:tc>
          <w:tcPr>
            <w:tcW w:w="3231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 xml:space="preserve">Teoria Sociológica Clássica </w:t>
            </w:r>
          </w:p>
        </w:tc>
        <w:tc>
          <w:tcPr>
            <w:tcW w:w="1474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Fund. Pens. Soc.</w:t>
            </w:r>
          </w:p>
        </w:tc>
        <w:tc>
          <w:tcPr>
            <w:tcW w:w="690" w:type="dxa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2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3207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</w:t>
            </w:r>
            <w:r w:rsidR="003207B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705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6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514DBE" w:rsidRPr="009E55B9" w:rsidRDefault="00514DBE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9E55B9">
              <w:rPr>
                <w:rFonts w:eastAsia="Arial Unicode MS"/>
                <w:sz w:val="20"/>
                <w:szCs w:val="20"/>
              </w:rPr>
              <w:t>Aécio Amaral</w:t>
            </w:r>
          </w:p>
        </w:tc>
      </w:tr>
      <w:tr w:rsidR="00514DBE" w:rsidRPr="00075AFE" w:rsidTr="00D561E1">
        <w:trPr>
          <w:trHeight w:val="345"/>
        </w:trPr>
        <w:tc>
          <w:tcPr>
            <w:tcW w:w="1095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514DBE" w:rsidRPr="00075AFE" w:rsidRDefault="008217F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702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514DBE" w:rsidRDefault="00514DBE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514DBE" w:rsidRPr="002A40EC" w:rsidRDefault="002A40EC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514DBE" w:rsidRPr="00075AFE" w:rsidTr="00514DBE">
        <w:trPr>
          <w:trHeight w:val="458"/>
        </w:trPr>
        <w:tc>
          <w:tcPr>
            <w:tcW w:w="1095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1401267</w:t>
            </w:r>
          </w:p>
        </w:tc>
        <w:tc>
          <w:tcPr>
            <w:tcW w:w="3231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 xml:space="preserve">Pesq. Aplicada às Ciências </w:t>
            </w:r>
            <w:proofErr w:type="gramStart"/>
            <w:r w:rsidRPr="00075AFE">
              <w:rPr>
                <w:sz w:val="20"/>
                <w:szCs w:val="20"/>
              </w:rPr>
              <w:t>Sociais</w:t>
            </w:r>
            <w:proofErr w:type="gramEnd"/>
          </w:p>
        </w:tc>
        <w:tc>
          <w:tcPr>
            <w:tcW w:w="1474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5034E1" w:rsidRDefault="00514DBE" w:rsidP="005034E1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2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pacing w:val="-8"/>
                <w:sz w:val="20"/>
                <w:szCs w:val="20"/>
              </w:rPr>
              <w:t>3M23</w:t>
            </w:r>
            <w:proofErr w:type="gramEnd"/>
          </w:p>
          <w:p w:rsidR="00514DBE" w:rsidRPr="00075AFE" w:rsidRDefault="00514DBE" w:rsidP="009945B9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pacing w:val="-8"/>
                <w:sz w:val="20"/>
                <w:szCs w:val="20"/>
              </w:rPr>
              <w:t>5M23</w:t>
            </w:r>
            <w:proofErr w:type="gramEnd"/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514DBE" w:rsidRPr="009E55B9" w:rsidRDefault="00514DBE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Márcio Sá</w:t>
            </w:r>
          </w:p>
        </w:tc>
      </w:tr>
      <w:tr w:rsidR="00514DBE" w:rsidRPr="00075AFE" w:rsidTr="00D561E1">
        <w:trPr>
          <w:trHeight w:val="457"/>
        </w:trPr>
        <w:tc>
          <w:tcPr>
            <w:tcW w:w="1095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</w:tcPr>
          <w:p w:rsidR="008A5BE3" w:rsidRDefault="008A5BE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8A5BE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</w:t>
            </w:r>
          </w:p>
        </w:tc>
        <w:tc>
          <w:tcPr>
            <w:tcW w:w="702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514DBE" w:rsidRPr="002A40EC" w:rsidRDefault="002A40EC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514DBE" w:rsidRPr="00075AFE" w:rsidTr="00514DBE">
        <w:trPr>
          <w:trHeight w:val="578"/>
        </w:trPr>
        <w:tc>
          <w:tcPr>
            <w:tcW w:w="1095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GDEST 0102</w:t>
            </w:r>
          </w:p>
        </w:tc>
        <w:tc>
          <w:tcPr>
            <w:tcW w:w="3231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4DB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Estatística: Ciências Humanas e Sociais I (DE/CCEN)</w:t>
            </w:r>
          </w:p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2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pacing w:val="-8"/>
                <w:sz w:val="20"/>
                <w:szCs w:val="20"/>
              </w:rPr>
              <w:t>3M45</w:t>
            </w:r>
            <w:proofErr w:type="gramEnd"/>
          </w:p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pacing w:val="-8"/>
                <w:sz w:val="20"/>
                <w:szCs w:val="20"/>
              </w:rPr>
              <w:t>5M45</w:t>
            </w:r>
            <w:proofErr w:type="gramEnd"/>
          </w:p>
          <w:p w:rsidR="00514DBE" w:rsidRPr="00075AFE" w:rsidRDefault="00514DBE" w:rsidP="009945B9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514DBE" w:rsidRDefault="00514DBE" w:rsidP="00514DBE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514DBE" w:rsidRPr="009E55B9" w:rsidRDefault="00514DBE" w:rsidP="00514D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Ana Hermínia Andrade &amp; Silva</w:t>
            </w:r>
          </w:p>
        </w:tc>
      </w:tr>
      <w:tr w:rsidR="00514DBE" w:rsidRPr="00075AFE" w:rsidTr="00D561E1">
        <w:trPr>
          <w:trHeight w:val="577"/>
        </w:trPr>
        <w:tc>
          <w:tcPr>
            <w:tcW w:w="1095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514DBE" w:rsidRPr="00075AFE" w:rsidRDefault="00514DB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514DBE" w:rsidRPr="002A40EC" w:rsidRDefault="002A40EC" w:rsidP="00514DBE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86296E" w:rsidRDefault="0086296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514DBE" w:rsidRPr="00075AFE" w:rsidRDefault="00514DB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AF6F38" w:rsidRPr="004439D6" w:rsidRDefault="00AF6F38" w:rsidP="00AF6F38">
      <w:pPr>
        <w:spacing w:before="0" w:beforeAutospacing="0" w:after="0" w:afterAutospacing="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  <w:highlight w:val="yellow"/>
        </w:rPr>
        <w:lastRenderedPageBreak/>
        <w:t>3</w:t>
      </w:r>
      <w:r w:rsidRPr="004439D6">
        <w:rPr>
          <w:rFonts w:eastAsia="Arial Unicode MS"/>
          <w:b/>
          <w:sz w:val="22"/>
          <w:szCs w:val="22"/>
          <w:highlight w:val="yellow"/>
        </w:rPr>
        <w:t>º PERÍODO</w:t>
      </w:r>
    </w:p>
    <w:p w:rsidR="0086296E" w:rsidRPr="00075AFE" w:rsidRDefault="0086296E" w:rsidP="0086296E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3F711A" w:rsidRPr="00075AFE" w:rsidRDefault="003F711A" w:rsidP="003F711A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162"/>
        <w:gridCol w:w="1380"/>
        <w:gridCol w:w="742"/>
        <w:gridCol w:w="700"/>
        <w:gridCol w:w="703"/>
        <w:gridCol w:w="982"/>
        <w:gridCol w:w="925"/>
        <w:gridCol w:w="928"/>
        <w:gridCol w:w="118"/>
        <w:gridCol w:w="810"/>
        <w:gridCol w:w="925"/>
        <w:gridCol w:w="1782"/>
      </w:tblGrid>
      <w:tr w:rsidR="003F711A" w:rsidRPr="00075AFE" w:rsidTr="00514DBE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162" w:type="dxa"/>
            <w:vMerge w:val="restart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380" w:type="dxa"/>
            <w:vMerge w:val="restart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0" w:type="dxa"/>
            <w:vMerge w:val="restart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3" w:type="dxa"/>
            <w:vMerge w:val="restart"/>
            <w:shd w:val="clear" w:color="auto" w:fill="EEECE1" w:themeFill="background2"/>
          </w:tcPr>
          <w:p w:rsidR="003F711A" w:rsidRDefault="003F711A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4052E0" w:rsidRPr="00075AFE" w:rsidRDefault="004052E0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88" w:type="dxa"/>
            <w:gridSpan w:val="6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782" w:type="dxa"/>
            <w:shd w:val="clear" w:color="auto" w:fill="EEECE1" w:themeFill="background2"/>
            <w:vAlign w:val="center"/>
          </w:tcPr>
          <w:p w:rsidR="003F711A" w:rsidRPr="007C00AC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3F711A" w:rsidRPr="007C00AC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3F711A" w:rsidRPr="007C00AC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3F711A" w:rsidRPr="00075AFE" w:rsidTr="00A856E8">
        <w:trPr>
          <w:trHeight w:val="345"/>
        </w:trPr>
        <w:tc>
          <w:tcPr>
            <w:tcW w:w="1095" w:type="dxa"/>
            <w:vMerge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3F711A" w:rsidRPr="00075AFE" w:rsidRDefault="00514DBE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0" w:type="dxa"/>
            <w:vMerge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3F711A" w:rsidRPr="00075AFE" w:rsidRDefault="003F711A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8" w:type="dxa"/>
            <w:gridSpan w:val="2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3F711A" w:rsidRPr="00075AFE" w:rsidRDefault="003F711A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782" w:type="dxa"/>
            <w:shd w:val="clear" w:color="auto" w:fill="EEECE1" w:themeFill="background2"/>
            <w:vAlign w:val="center"/>
          </w:tcPr>
          <w:p w:rsidR="003F711A" w:rsidRPr="007C00AC" w:rsidRDefault="00A856E8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A856E8" w:rsidRPr="00075AFE" w:rsidTr="00A856E8">
        <w:trPr>
          <w:trHeight w:val="578"/>
        </w:trPr>
        <w:tc>
          <w:tcPr>
            <w:tcW w:w="1095" w:type="dxa"/>
            <w:vMerge w:val="restart"/>
          </w:tcPr>
          <w:p w:rsidR="00A856E8" w:rsidRPr="00075AFE" w:rsidRDefault="00A856E8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A856E8" w:rsidRDefault="00A856E8" w:rsidP="00AF6F38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1401275</w:t>
            </w:r>
          </w:p>
          <w:p w:rsidR="00A856E8" w:rsidRPr="00075AFE" w:rsidRDefault="00A856E8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62" w:type="dxa"/>
            <w:vMerge w:val="restart"/>
          </w:tcPr>
          <w:p w:rsidR="00A856E8" w:rsidRDefault="00A856E8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856E8" w:rsidRDefault="00A856E8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e Mudança</w:t>
            </w:r>
          </w:p>
          <w:p w:rsidR="00A856E8" w:rsidRPr="00075AFE" w:rsidRDefault="00A856E8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Fund. Pens. Antrop. I</w:t>
            </w:r>
            <w:r>
              <w:rPr>
                <w:rFonts w:eastAsia="Arial Unicode MS"/>
                <w:i/>
                <w:spacing w:val="-6"/>
                <w:sz w:val="20"/>
                <w:szCs w:val="20"/>
              </w:rPr>
              <w:t>I</w:t>
            </w: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2" w:type="dxa"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075AFE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0" w:type="dxa"/>
            <w:vMerge w:val="restart"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3" w:type="dxa"/>
            <w:vMerge w:val="restart"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2" w:type="dxa"/>
            <w:vMerge w:val="restart"/>
            <w:vAlign w:val="center"/>
          </w:tcPr>
          <w:p w:rsidR="00A856E8" w:rsidRPr="00075AFE" w:rsidRDefault="00A856E8" w:rsidP="00F74BE5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A856E8" w:rsidRPr="00075AFE" w:rsidRDefault="00A856E8" w:rsidP="00AF6F38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</w:tcPr>
          <w:p w:rsidR="00A856E8" w:rsidRPr="00075AFE" w:rsidRDefault="00A856E8" w:rsidP="00621DC6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</w:tc>
        <w:tc>
          <w:tcPr>
            <w:tcW w:w="810" w:type="dxa"/>
            <w:vMerge w:val="restart"/>
            <w:vAlign w:val="center"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:rsidR="00A856E8" w:rsidRPr="00075AFE" w:rsidRDefault="00A856E8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A856E8" w:rsidRPr="003F711A" w:rsidRDefault="00A856E8" w:rsidP="006C5CDC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Aina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Guimarães</w:t>
            </w:r>
          </w:p>
        </w:tc>
      </w:tr>
      <w:tr w:rsidR="00A856E8" w:rsidRPr="00075AFE" w:rsidTr="004052E0">
        <w:trPr>
          <w:trHeight w:val="577"/>
        </w:trPr>
        <w:tc>
          <w:tcPr>
            <w:tcW w:w="1095" w:type="dxa"/>
            <w:vMerge/>
          </w:tcPr>
          <w:p w:rsidR="00A856E8" w:rsidRPr="00075AFE" w:rsidRDefault="00A856E8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A856E8" w:rsidRDefault="00A856E8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2" w:type="dxa"/>
          </w:tcPr>
          <w:p w:rsidR="00A856E8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Pr="00075AFE" w:rsidRDefault="005D264B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</w:t>
            </w:r>
          </w:p>
        </w:tc>
        <w:tc>
          <w:tcPr>
            <w:tcW w:w="700" w:type="dxa"/>
            <w:vMerge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A856E8" w:rsidRPr="00075AFE" w:rsidRDefault="00A856E8" w:rsidP="00F74BE5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A856E8" w:rsidRPr="00075AFE" w:rsidRDefault="00A856E8" w:rsidP="00AF6F38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A856E8" w:rsidRDefault="00A856E8" w:rsidP="00621DC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A856E8" w:rsidRPr="00075AFE" w:rsidRDefault="00A856E8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:rsidR="00A856E8" w:rsidRPr="00075AFE" w:rsidRDefault="00A856E8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A856E8" w:rsidRPr="002A40EC" w:rsidRDefault="002A40EC" w:rsidP="00A856E8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075AFE" w:rsidRDefault="00075AFE" w:rsidP="0086296E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075AFE" w:rsidRDefault="00075AFE" w:rsidP="0086296E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8860A7" w:rsidRPr="00075AFE" w:rsidRDefault="008860A7" w:rsidP="0086296E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86296E" w:rsidRPr="00047701" w:rsidRDefault="008E5B71" w:rsidP="0086296E">
      <w:pPr>
        <w:spacing w:before="0" w:beforeAutospacing="0" w:after="0" w:afterAutospacing="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  <w:highlight w:val="yellow"/>
        </w:rPr>
        <w:t>4º PERÍODO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231"/>
        <w:gridCol w:w="1474"/>
        <w:gridCol w:w="690"/>
        <w:gridCol w:w="702"/>
        <w:gridCol w:w="705"/>
        <w:gridCol w:w="985"/>
        <w:gridCol w:w="928"/>
        <w:gridCol w:w="925"/>
        <w:gridCol w:w="925"/>
        <w:gridCol w:w="925"/>
        <w:gridCol w:w="1662"/>
      </w:tblGrid>
      <w:tr w:rsidR="00F813A3" w:rsidRPr="00075AFE" w:rsidTr="00621DC6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31" w:type="dxa"/>
            <w:vMerge w:val="restart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474" w:type="dxa"/>
            <w:vMerge w:val="restart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2" w:type="dxa"/>
            <w:vMerge w:val="restart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5" w:type="dxa"/>
            <w:vMerge w:val="restart"/>
            <w:shd w:val="clear" w:color="auto" w:fill="EEECE1" w:themeFill="background2"/>
          </w:tcPr>
          <w:p w:rsidR="00F813A3" w:rsidRPr="00075AFE" w:rsidRDefault="00F813A3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88" w:type="dxa"/>
            <w:gridSpan w:val="5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F813A3" w:rsidRPr="009E55B9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964CE4" w:rsidRDefault="00964CE4" w:rsidP="0086296E">
            <w:pPr>
              <w:pBdr>
                <w:bottom w:val="single" w:sz="6" w:space="1" w:color="auto"/>
              </w:pBd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F813A3" w:rsidRDefault="00F813A3" w:rsidP="0086296E">
            <w:pPr>
              <w:pBdr>
                <w:bottom w:val="single" w:sz="6" w:space="1" w:color="auto"/>
              </w:pBd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9E55B9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9E55B9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F813A3" w:rsidRPr="00075AFE" w:rsidRDefault="00F813A3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F813A3" w:rsidRPr="00075AFE" w:rsidTr="00621DC6">
        <w:trPr>
          <w:trHeight w:val="345"/>
        </w:trPr>
        <w:tc>
          <w:tcPr>
            <w:tcW w:w="1095" w:type="dxa"/>
            <w:vMerge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F813A3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2" w:type="dxa"/>
            <w:vMerge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</w:tcPr>
          <w:p w:rsidR="00F813A3" w:rsidRPr="00075AFE" w:rsidRDefault="00F813A3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F813A3" w:rsidRPr="00075AFE" w:rsidRDefault="00F813A3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F813A3" w:rsidRPr="00075AFE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2A40EC">
        <w:trPr>
          <w:trHeight w:val="345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1401259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 xml:space="preserve">Antropologia Contemporânea 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Antr. e Mudança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Djanilson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Amorim da Silva</w:t>
            </w:r>
          </w:p>
        </w:tc>
      </w:tr>
      <w:tr w:rsidR="002A40EC" w:rsidRPr="00075AFE" w:rsidTr="00F813A3">
        <w:trPr>
          <w:trHeight w:val="345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1401260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Estado Contemporâneo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Form. Est. Brasil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Samir Perrone</w:t>
            </w:r>
          </w:p>
        </w:tc>
      </w:tr>
      <w:tr w:rsidR="002A40EC" w:rsidRPr="00075AFE" w:rsidTr="00F813A3">
        <w:trPr>
          <w:trHeight w:val="345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2A40EC" w:rsidRPr="00075AFE" w:rsidRDefault="009C50F6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1401237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 xml:space="preserve">T. Sociológica Contemporânea 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T. Soc. Moderna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6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9E55B9">
              <w:rPr>
                <w:rFonts w:eastAsia="Arial Unicode MS"/>
                <w:sz w:val="20"/>
                <w:szCs w:val="20"/>
              </w:rPr>
              <w:t>Miqueli</w:t>
            </w:r>
            <w:proofErr w:type="spellEnd"/>
            <w:r w:rsidRPr="009E55B9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9E55B9">
              <w:rPr>
                <w:rFonts w:eastAsia="Arial Unicode MS"/>
                <w:sz w:val="20"/>
                <w:szCs w:val="20"/>
              </w:rPr>
              <w:t>Miche</w:t>
            </w:r>
            <w:r>
              <w:rPr>
                <w:rFonts w:eastAsia="Arial Unicode MS"/>
                <w:sz w:val="20"/>
                <w:szCs w:val="20"/>
              </w:rPr>
              <w:t>t</w:t>
            </w:r>
            <w:r w:rsidRPr="009E55B9">
              <w:rPr>
                <w:rFonts w:eastAsia="Arial Unicode MS"/>
                <w:sz w:val="20"/>
                <w:szCs w:val="20"/>
              </w:rPr>
              <w:t>ti</w:t>
            </w:r>
            <w:proofErr w:type="spellEnd"/>
          </w:p>
        </w:tc>
      </w:tr>
      <w:tr w:rsidR="002A40EC" w:rsidRPr="00075AFE" w:rsidTr="00F813A3">
        <w:trPr>
          <w:trHeight w:val="345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2A40EC" w:rsidRPr="00075AFE" w:rsidRDefault="00EC7CA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58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1408245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História Social Política do Brasil II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Hist. Soc. e Pol. I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pacing w:val="-8"/>
                <w:sz w:val="20"/>
                <w:szCs w:val="20"/>
              </w:rPr>
              <w:t>3M2345</w:t>
            </w:r>
            <w:proofErr w:type="gramEnd"/>
          </w:p>
          <w:p w:rsidR="002A40EC" w:rsidRPr="00075AFE" w:rsidRDefault="002A40EC" w:rsidP="00075AF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2A40EC" w:rsidRPr="009E55B9" w:rsidRDefault="002A40EC" w:rsidP="00E52B1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6D5C2E">
              <w:rPr>
                <w:iCs/>
                <w:color w:val="000000"/>
                <w:sz w:val="20"/>
                <w:szCs w:val="20"/>
              </w:rPr>
              <w:t>Paulo Giovani Antônio Nunes</w:t>
            </w:r>
          </w:p>
        </w:tc>
      </w:tr>
      <w:tr w:rsidR="002A40EC" w:rsidRPr="00075AFE" w:rsidTr="007C4A07">
        <w:trPr>
          <w:trHeight w:val="457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2A40EC" w:rsidRPr="006D5C2E" w:rsidRDefault="002A40EC" w:rsidP="00964CE4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1401222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Métodos de Pesquisa Qualitativa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Pesq. Apl.  C. Soc.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pacing w:val="-8"/>
                <w:sz w:val="20"/>
                <w:szCs w:val="20"/>
              </w:rPr>
              <w:t>5M2345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Sergio Barcellos</w:t>
            </w:r>
          </w:p>
        </w:tc>
      </w:tr>
      <w:tr w:rsidR="002A40EC" w:rsidRPr="00075AFE" w:rsidTr="00F813A3">
        <w:trPr>
          <w:trHeight w:val="345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</w:tcPr>
          <w:p w:rsidR="002A40EC" w:rsidRPr="00075AFE" w:rsidRDefault="008A5BE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514DBE" w:rsidRPr="00075AFE" w:rsidRDefault="00514DBE" w:rsidP="0086296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 w:line="276" w:lineRule="auto"/>
        <w:rPr>
          <w:rFonts w:eastAsia="Arial Unicode MS"/>
          <w:b/>
          <w:sz w:val="20"/>
          <w:szCs w:val="20"/>
        </w:rPr>
      </w:pPr>
      <w:r w:rsidRPr="00075AFE">
        <w:rPr>
          <w:rFonts w:eastAsia="Arial Unicode MS"/>
          <w:b/>
          <w:sz w:val="20"/>
          <w:szCs w:val="20"/>
          <w:highlight w:val="yellow"/>
        </w:rPr>
        <w:t>DISCIPLINAS COMPLEMENTARES DA ÁREA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231"/>
        <w:gridCol w:w="1609"/>
        <w:gridCol w:w="690"/>
        <w:gridCol w:w="702"/>
        <w:gridCol w:w="705"/>
        <w:gridCol w:w="985"/>
        <w:gridCol w:w="925"/>
        <w:gridCol w:w="962"/>
        <w:gridCol w:w="925"/>
        <w:gridCol w:w="962"/>
        <w:gridCol w:w="1662"/>
      </w:tblGrid>
      <w:tr w:rsidR="006B14B0" w:rsidRPr="00075AFE" w:rsidTr="002A40EC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3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609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5" w:type="dxa"/>
            <w:vMerge w:val="restart"/>
            <w:shd w:val="clear" w:color="auto" w:fill="EEECE1" w:themeFill="background2"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759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6B14B0" w:rsidRPr="009E55B9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964CE4" w:rsidRDefault="006B14B0" w:rsidP="00964CE4">
            <w:pPr>
              <w:pBdr>
                <w:bottom w:val="single" w:sz="6" w:space="1" w:color="auto"/>
              </w:pBd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9E55B9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9E55B9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2A40EC" w:rsidRPr="009E55B9" w:rsidRDefault="002A40EC" w:rsidP="00964CE4">
            <w:pPr>
              <w:pBdr>
                <w:bottom w:val="single" w:sz="6" w:space="1" w:color="auto"/>
              </w:pBd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2A40EC">
        <w:trPr>
          <w:trHeight w:val="345"/>
        </w:trPr>
        <w:tc>
          <w:tcPr>
            <w:tcW w:w="1095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2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6B14B0" w:rsidRPr="009E55B9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2A40EC">
        <w:trPr>
          <w:trHeight w:val="458"/>
        </w:trPr>
        <w:tc>
          <w:tcPr>
            <w:tcW w:w="1095" w:type="dxa"/>
            <w:vMerge w:val="restart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</w:t>
            </w:r>
            <w:r>
              <w:rPr>
                <w:rFonts w:eastAsia="Arial Unicode MS"/>
                <w:sz w:val="20"/>
                <w:szCs w:val="20"/>
              </w:rPr>
              <w:t>70</w:t>
            </w:r>
          </w:p>
        </w:tc>
        <w:tc>
          <w:tcPr>
            <w:tcW w:w="3231" w:type="dxa"/>
            <w:vMerge w:val="restart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A40EC" w:rsidRDefault="002A40EC" w:rsidP="00C8558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Pesq. Antropológica I</w:t>
            </w:r>
            <w:r>
              <w:rPr>
                <w:sz w:val="20"/>
                <w:szCs w:val="20"/>
              </w:rPr>
              <w:t>I</w:t>
            </w:r>
            <w:r w:rsidRPr="00075AF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Métodos e </w:t>
            </w:r>
            <w:proofErr w:type="gramStart"/>
            <w:r>
              <w:rPr>
                <w:sz w:val="20"/>
                <w:szCs w:val="20"/>
              </w:rPr>
              <w:t>Técnicas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A40EC" w:rsidRPr="00075AFE" w:rsidRDefault="002A40EC" w:rsidP="00C8558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2A40EC" w:rsidRPr="002876FC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2876FC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876FC">
              <w:rPr>
                <w:rFonts w:eastAsia="Arial Unicode MS"/>
                <w:i/>
                <w:sz w:val="20"/>
                <w:szCs w:val="20"/>
              </w:rPr>
              <w:t>Antropologia Contemporânea</w:t>
            </w:r>
          </w:p>
        </w:tc>
        <w:tc>
          <w:tcPr>
            <w:tcW w:w="690" w:type="dxa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702" w:type="dxa"/>
            <w:vMerge w:val="restart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Flavia Pires</w:t>
            </w:r>
          </w:p>
        </w:tc>
      </w:tr>
      <w:tr w:rsidR="002A40EC" w:rsidRPr="00075AFE" w:rsidTr="002A40EC">
        <w:trPr>
          <w:trHeight w:val="457"/>
        </w:trPr>
        <w:tc>
          <w:tcPr>
            <w:tcW w:w="1095" w:type="dxa"/>
            <w:vMerge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2A40EC" w:rsidRPr="002876FC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8A5BE3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07</w:t>
            </w:r>
          </w:p>
        </w:tc>
        <w:tc>
          <w:tcPr>
            <w:tcW w:w="702" w:type="dxa"/>
            <w:vMerge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075AFE" w:rsidRDefault="002A40EC" w:rsidP="00C8558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58"/>
        </w:trPr>
        <w:tc>
          <w:tcPr>
            <w:tcW w:w="109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1401273</w:t>
            </w:r>
          </w:p>
        </w:tc>
        <w:tc>
          <w:tcPr>
            <w:tcW w:w="323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Sistemas Político-Partidários</w:t>
            </w:r>
          </w:p>
        </w:tc>
        <w:tc>
          <w:tcPr>
            <w:tcW w:w="1609" w:type="dxa"/>
            <w:vMerge w:val="restart"/>
            <w:vAlign w:val="center"/>
          </w:tcPr>
          <w:p w:rsidR="002A40EC" w:rsidRPr="002876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2876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876FC">
              <w:rPr>
                <w:rFonts w:eastAsia="Arial Unicode MS"/>
                <w:i/>
                <w:sz w:val="20"/>
                <w:szCs w:val="20"/>
              </w:rPr>
              <w:t>Instituições Políticas Brasileiras</w:t>
            </w: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70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Tássia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Rabelo</w:t>
            </w:r>
          </w:p>
        </w:tc>
      </w:tr>
      <w:tr w:rsidR="002A40EC" w:rsidRPr="00075AFE" w:rsidTr="002A40EC">
        <w:trPr>
          <w:trHeight w:val="457"/>
        </w:trPr>
        <w:tc>
          <w:tcPr>
            <w:tcW w:w="109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2A40EC" w:rsidRPr="002876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5F05B7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70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58"/>
        </w:trPr>
        <w:tc>
          <w:tcPr>
            <w:tcW w:w="1095" w:type="dxa"/>
            <w:vMerge w:val="restart"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1401161</w:t>
            </w:r>
          </w:p>
        </w:tc>
        <w:tc>
          <w:tcPr>
            <w:tcW w:w="3231" w:type="dxa"/>
            <w:vMerge w:val="restart"/>
            <w:vAlign w:val="center"/>
          </w:tcPr>
          <w:p w:rsidR="002A40EC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Sociologia do Trabalho</w:t>
            </w:r>
          </w:p>
        </w:tc>
        <w:tc>
          <w:tcPr>
            <w:tcW w:w="1609" w:type="dxa"/>
            <w:vMerge w:val="restart"/>
            <w:vAlign w:val="center"/>
          </w:tcPr>
          <w:p w:rsidR="002A40EC" w:rsidRPr="002876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2876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2876FC">
              <w:rPr>
                <w:rFonts w:eastAsia="Arial Unicode MS"/>
                <w:i/>
                <w:sz w:val="20"/>
                <w:szCs w:val="20"/>
              </w:rPr>
              <w:t>Teoria Sociológica Contemporânea</w:t>
            </w:r>
          </w:p>
        </w:tc>
        <w:tc>
          <w:tcPr>
            <w:tcW w:w="690" w:type="dxa"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702" w:type="dxa"/>
            <w:vMerge w:val="restart"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6M2345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075AFE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  <w:r w:rsidRPr="00F6205E">
              <w:rPr>
                <w:rFonts w:eastAsia="Arial Unicode MS"/>
                <w:sz w:val="20"/>
                <w:szCs w:val="20"/>
              </w:rPr>
              <w:t xml:space="preserve">Maurício </w:t>
            </w:r>
            <w:proofErr w:type="spellStart"/>
            <w:r w:rsidRPr="00F6205E">
              <w:rPr>
                <w:rFonts w:eastAsia="Arial Unicode MS"/>
                <w:sz w:val="20"/>
                <w:szCs w:val="20"/>
              </w:rPr>
              <w:t>Rombaldi</w:t>
            </w:r>
            <w:proofErr w:type="spellEnd"/>
          </w:p>
        </w:tc>
      </w:tr>
      <w:tr w:rsidR="002A40EC" w:rsidRPr="00075AFE" w:rsidTr="002A40EC">
        <w:trPr>
          <w:trHeight w:val="457"/>
        </w:trPr>
        <w:tc>
          <w:tcPr>
            <w:tcW w:w="1095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2A40EC" w:rsidRPr="002876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C21C2A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19</w:t>
            </w:r>
          </w:p>
        </w:tc>
        <w:tc>
          <w:tcPr>
            <w:tcW w:w="702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F6205E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86296E" w:rsidRPr="00075AFE" w:rsidRDefault="0086296E" w:rsidP="0086296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rPr>
          <w:rFonts w:eastAsia="Arial Unicode MS"/>
          <w:b/>
          <w:sz w:val="20"/>
          <w:szCs w:val="20"/>
        </w:rPr>
      </w:pPr>
      <w:r w:rsidRPr="00075AFE">
        <w:rPr>
          <w:rFonts w:eastAsia="Arial Unicode MS"/>
          <w:b/>
          <w:sz w:val="20"/>
          <w:szCs w:val="20"/>
          <w:highlight w:val="yellow"/>
        </w:rPr>
        <w:t>ESTÁGIOS SUPERVISIONADOS E TCC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231"/>
        <w:gridCol w:w="1474"/>
        <w:gridCol w:w="690"/>
        <w:gridCol w:w="702"/>
        <w:gridCol w:w="705"/>
        <w:gridCol w:w="985"/>
        <w:gridCol w:w="1121"/>
        <w:gridCol w:w="1121"/>
        <w:gridCol w:w="1121"/>
        <w:gridCol w:w="1121"/>
        <w:gridCol w:w="1662"/>
      </w:tblGrid>
      <w:tr w:rsidR="006B14B0" w:rsidRPr="00075AFE" w:rsidTr="00621DC6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3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474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5" w:type="dxa"/>
            <w:vMerge w:val="restart"/>
            <w:shd w:val="clear" w:color="auto" w:fill="EEECE1" w:themeFill="background2"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5469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6B14B0" w:rsidRPr="009E55B9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B14B0" w:rsidRPr="009E55B9" w:rsidRDefault="006B14B0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9E55B9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9E55B9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6B14B0" w:rsidRPr="009E55B9" w:rsidRDefault="006B14B0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621DC6">
        <w:trPr>
          <w:trHeight w:val="345"/>
        </w:trPr>
        <w:tc>
          <w:tcPr>
            <w:tcW w:w="1095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2" w:type="dxa"/>
            <w:vMerge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112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112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112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112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6B14B0" w:rsidRPr="009E55B9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5D264B" w:rsidRPr="00075AFE" w:rsidTr="005D264B">
        <w:trPr>
          <w:trHeight w:val="1148"/>
        </w:trPr>
        <w:tc>
          <w:tcPr>
            <w:tcW w:w="1095" w:type="dxa"/>
            <w:vMerge w:val="restart"/>
          </w:tcPr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1401264</w:t>
            </w:r>
          </w:p>
        </w:tc>
        <w:tc>
          <w:tcPr>
            <w:tcW w:w="3231" w:type="dxa"/>
            <w:vMerge w:val="restart"/>
          </w:tcPr>
          <w:p w:rsidR="005D264B" w:rsidRDefault="005D264B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>Estágio Supervisionado II</w:t>
            </w:r>
          </w:p>
        </w:tc>
        <w:tc>
          <w:tcPr>
            <w:tcW w:w="1474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 xml:space="preserve">Met. Pesq. </w:t>
            </w:r>
            <w:proofErr w:type="spellStart"/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Qualit</w:t>
            </w:r>
            <w:proofErr w:type="spellEnd"/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r w:rsidRPr="00075AFE">
              <w:rPr>
                <w:rFonts w:eastAsia="Arial Unicode MS"/>
                <w:spacing w:val="-8"/>
                <w:sz w:val="20"/>
                <w:szCs w:val="20"/>
              </w:rPr>
              <w:t>30</w:t>
            </w:r>
          </w:p>
        </w:tc>
        <w:tc>
          <w:tcPr>
            <w:tcW w:w="702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  <w:r w:rsidRPr="00075AFE">
              <w:rPr>
                <w:rFonts w:eastAsia="Arial Unicode MS"/>
                <w:spacing w:val="-20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180</w:t>
            </w:r>
          </w:p>
        </w:tc>
        <w:tc>
          <w:tcPr>
            <w:tcW w:w="985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4T123456</w:t>
            </w:r>
            <w:proofErr w:type="gramEnd"/>
          </w:p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6T123456</w:t>
            </w:r>
            <w:proofErr w:type="gramEnd"/>
          </w:p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5D264B" w:rsidRPr="009E55B9" w:rsidRDefault="005D264B" w:rsidP="000764D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</w:rPr>
              <w:t>Terence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Mulhall</w:t>
            </w:r>
            <w:proofErr w:type="spellEnd"/>
            <w:r w:rsidRPr="008B6941">
              <w:rPr>
                <w:iCs/>
                <w:color w:val="000000"/>
                <w:sz w:val="20"/>
                <w:szCs w:val="20"/>
              </w:rPr>
              <w:t xml:space="preserve"> (15h</w:t>
            </w:r>
            <w:proofErr w:type="gramStart"/>
            <w:r w:rsidRPr="008B6941">
              <w:rPr>
                <w:iCs/>
                <w:color w:val="000000"/>
                <w:sz w:val="20"/>
                <w:szCs w:val="20"/>
              </w:rPr>
              <w:t>)</w:t>
            </w:r>
            <w:proofErr w:type="gramEnd"/>
            <w:r w:rsidRPr="008B6941">
              <w:rPr>
                <w:iCs/>
                <w:color w:val="000000"/>
                <w:sz w:val="20"/>
                <w:szCs w:val="20"/>
              </w:rPr>
              <w:br/>
            </w:r>
            <w:r>
              <w:rPr>
                <w:iCs/>
                <w:color w:val="000000"/>
                <w:sz w:val="20"/>
                <w:szCs w:val="20"/>
              </w:rPr>
              <w:t>Marcela Zamb</w:t>
            </w:r>
            <w:r w:rsidR="000764D3">
              <w:rPr>
                <w:iCs/>
                <w:color w:val="000000"/>
                <w:sz w:val="20"/>
                <w:szCs w:val="20"/>
              </w:rPr>
              <w:t>o</w:t>
            </w:r>
            <w:r>
              <w:rPr>
                <w:iCs/>
                <w:color w:val="000000"/>
                <w:sz w:val="20"/>
                <w:szCs w:val="20"/>
              </w:rPr>
              <w:t>ni</w:t>
            </w:r>
            <w:r w:rsidRPr="008B6941">
              <w:rPr>
                <w:iCs/>
                <w:color w:val="000000"/>
                <w:sz w:val="20"/>
                <w:szCs w:val="20"/>
              </w:rPr>
              <w:t xml:space="preserve"> (60h)</w:t>
            </w:r>
            <w:r w:rsidRPr="008B6941">
              <w:rPr>
                <w:iCs/>
                <w:color w:val="000000"/>
                <w:sz w:val="20"/>
                <w:szCs w:val="20"/>
              </w:rPr>
              <w:br/>
            </w:r>
            <w:r>
              <w:rPr>
                <w:iCs/>
                <w:color w:val="000000"/>
                <w:sz w:val="20"/>
                <w:szCs w:val="20"/>
              </w:rPr>
              <w:t>Patrícia Ramiro</w:t>
            </w:r>
            <w:r w:rsidRPr="008B6941">
              <w:rPr>
                <w:iCs/>
                <w:color w:val="000000"/>
                <w:sz w:val="20"/>
                <w:szCs w:val="20"/>
              </w:rPr>
              <w:t xml:space="preserve"> (60h)</w:t>
            </w:r>
            <w:r w:rsidRPr="008B6941">
              <w:rPr>
                <w:iCs/>
                <w:color w:val="000000"/>
                <w:sz w:val="20"/>
                <w:szCs w:val="20"/>
              </w:rPr>
              <w:br/>
            </w:r>
            <w:r>
              <w:rPr>
                <w:iCs/>
                <w:color w:val="000000"/>
                <w:sz w:val="20"/>
                <w:szCs w:val="20"/>
              </w:rPr>
              <w:t>Lilia Junqueira</w:t>
            </w:r>
            <w:r w:rsidRPr="008B6941">
              <w:rPr>
                <w:iCs/>
                <w:color w:val="000000"/>
                <w:sz w:val="20"/>
                <w:szCs w:val="20"/>
              </w:rPr>
              <w:t xml:space="preserve"> (30h)</w:t>
            </w:r>
            <w:r w:rsidRPr="008B6941">
              <w:rPr>
                <w:iCs/>
                <w:color w:val="000000"/>
                <w:sz w:val="20"/>
                <w:szCs w:val="20"/>
              </w:rPr>
              <w:br/>
            </w:r>
            <w:r>
              <w:rPr>
                <w:iCs/>
                <w:color w:val="000000"/>
                <w:sz w:val="20"/>
                <w:szCs w:val="20"/>
              </w:rPr>
              <w:t>Marcelo</w:t>
            </w:r>
            <w:r w:rsidR="000764D3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Burgos</w:t>
            </w:r>
            <w:r w:rsidRPr="008B6941">
              <w:rPr>
                <w:iCs/>
                <w:color w:val="000000"/>
                <w:sz w:val="20"/>
                <w:szCs w:val="20"/>
              </w:rPr>
              <w:t xml:space="preserve"> (15h)</w:t>
            </w:r>
          </w:p>
        </w:tc>
      </w:tr>
      <w:tr w:rsidR="005D264B" w:rsidRPr="00075AFE" w:rsidTr="00F813A3">
        <w:trPr>
          <w:trHeight w:val="1147"/>
        </w:trPr>
        <w:tc>
          <w:tcPr>
            <w:tcW w:w="1095" w:type="dxa"/>
            <w:vMerge/>
          </w:tcPr>
          <w:p w:rsidR="005D264B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5D264B" w:rsidRDefault="005D264B" w:rsidP="00F813A3">
            <w:pPr>
              <w:spacing w:before="0" w:beforeAutospacing="0" w:after="0" w:afterAutospacing="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</w:tc>
        <w:tc>
          <w:tcPr>
            <w:tcW w:w="690" w:type="dxa"/>
          </w:tcPr>
          <w:p w:rsidR="005D264B" w:rsidRPr="00075AFE" w:rsidRDefault="009C50F6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r>
              <w:rPr>
                <w:rFonts w:eastAsia="Arial Unicode MS"/>
                <w:spacing w:val="-8"/>
                <w:sz w:val="20"/>
                <w:szCs w:val="20"/>
              </w:rPr>
              <w:t>09</w:t>
            </w:r>
          </w:p>
        </w:tc>
        <w:tc>
          <w:tcPr>
            <w:tcW w:w="702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D264B" w:rsidRPr="00075AFE" w:rsidRDefault="005D264B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Merge/>
            <w:vAlign w:val="center"/>
          </w:tcPr>
          <w:p w:rsidR="005D264B" w:rsidRDefault="005D264B" w:rsidP="00A36FA3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2A40EC" w:rsidRPr="00075AFE" w:rsidTr="002A40EC">
        <w:trPr>
          <w:trHeight w:val="1268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1401266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Estágio Supervisionado IV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 xml:space="preserve">Met. Pesq. </w:t>
            </w:r>
            <w:proofErr w:type="spellStart"/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Qualit</w:t>
            </w:r>
            <w:proofErr w:type="spellEnd"/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r w:rsidRPr="00075AFE">
              <w:rPr>
                <w:rFonts w:eastAsia="Arial Unicode MS"/>
                <w:spacing w:val="-8"/>
                <w:sz w:val="20"/>
                <w:szCs w:val="20"/>
              </w:rPr>
              <w:t>30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  <w:r w:rsidRPr="00075AFE">
              <w:rPr>
                <w:rFonts w:eastAsia="Arial Unicode MS"/>
                <w:spacing w:val="-20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180</w:t>
            </w:r>
          </w:p>
        </w:tc>
        <w:tc>
          <w:tcPr>
            <w:tcW w:w="98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3T123456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5T123456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2A40EC" w:rsidRPr="009E55B9" w:rsidRDefault="002A40EC" w:rsidP="007C4A07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Marcelo Burgos</w:t>
            </w:r>
            <w:r w:rsidRPr="00DD39FD">
              <w:rPr>
                <w:sz w:val="20"/>
                <w:szCs w:val="20"/>
              </w:rPr>
              <w:t xml:space="preserve"> (15h</w:t>
            </w:r>
            <w:proofErr w:type="gramStart"/>
            <w:r w:rsidRPr="00DD39FD">
              <w:rPr>
                <w:sz w:val="20"/>
                <w:szCs w:val="20"/>
              </w:rPr>
              <w:t>)</w:t>
            </w:r>
            <w:proofErr w:type="gramEnd"/>
            <w:r w:rsidRPr="00DD39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Monica </w:t>
            </w:r>
            <w:proofErr w:type="spellStart"/>
            <w:r>
              <w:rPr>
                <w:sz w:val="20"/>
                <w:szCs w:val="20"/>
              </w:rPr>
              <w:t>Franch</w:t>
            </w:r>
            <w:proofErr w:type="spellEnd"/>
            <w:r w:rsidRPr="00DD39FD">
              <w:rPr>
                <w:sz w:val="20"/>
                <w:szCs w:val="20"/>
              </w:rPr>
              <w:t xml:space="preserve"> (15h)</w:t>
            </w:r>
            <w:r w:rsidRPr="00DD39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Tereza Santana</w:t>
            </w:r>
            <w:r w:rsidRPr="00DD39FD">
              <w:rPr>
                <w:sz w:val="20"/>
                <w:szCs w:val="20"/>
              </w:rPr>
              <w:t xml:space="preserve"> (15h)</w:t>
            </w:r>
            <w:r w:rsidRPr="00DD39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Patrícia Ramiro</w:t>
            </w:r>
            <w:r w:rsidRPr="00DD39FD">
              <w:rPr>
                <w:sz w:val="20"/>
                <w:szCs w:val="20"/>
              </w:rPr>
              <w:t xml:space="preserve"> (105h)</w:t>
            </w:r>
            <w:r w:rsidRPr="00DD39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Rita Santos</w:t>
            </w:r>
            <w:r w:rsidRPr="00DD39FD">
              <w:rPr>
                <w:sz w:val="20"/>
                <w:szCs w:val="20"/>
              </w:rPr>
              <w:t xml:space="preserve"> (15h)</w:t>
            </w:r>
            <w:r w:rsidRPr="00DD39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Paulo Cardoso</w:t>
            </w:r>
            <w:r w:rsidRPr="00DD39FD">
              <w:rPr>
                <w:sz w:val="20"/>
                <w:szCs w:val="20"/>
              </w:rPr>
              <w:t xml:space="preserve"> (15h)</w:t>
            </w:r>
          </w:p>
        </w:tc>
      </w:tr>
      <w:tr w:rsidR="002A40EC" w:rsidRPr="00075AFE" w:rsidTr="007C4A07">
        <w:trPr>
          <w:trHeight w:val="1267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</w:tc>
        <w:tc>
          <w:tcPr>
            <w:tcW w:w="690" w:type="dxa"/>
          </w:tcPr>
          <w:p w:rsidR="009C50F6" w:rsidRDefault="009C50F6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2A40EC" w:rsidRPr="00075AFE" w:rsidRDefault="009C50F6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r>
              <w:rPr>
                <w:rFonts w:eastAsia="Arial Unicode MS"/>
                <w:spacing w:val="-8"/>
                <w:sz w:val="20"/>
                <w:szCs w:val="20"/>
              </w:rPr>
              <w:t>07</w:t>
            </w: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2A40EC" w:rsidRDefault="002A40EC" w:rsidP="009C50F6">
            <w:pPr>
              <w:jc w:val="center"/>
              <w:rPr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1401276</w:t>
            </w:r>
          </w:p>
        </w:tc>
        <w:tc>
          <w:tcPr>
            <w:tcW w:w="323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Trabalho de Conclusão de Curso</w:t>
            </w:r>
          </w:p>
        </w:tc>
        <w:tc>
          <w:tcPr>
            <w:tcW w:w="1474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Est. Sup. III</w:t>
            </w:r>
          </w:p>
        </w:tc>
        <w:tc>
          <w:tcPr>
            <w:tcW w:w="690" w:type="dxa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r w:rsidRPr="00075AFE">
              <w:rPr>
                <w:rFonts w:eastAsia="Arial Unicode MS"/>
                <w:spacing w:val="-8"/>
                <w:sz w:val="20"/>
                <w:szCs w:val="20"/>
              </w:rPr>
              <w:t>30</w:t>
            </w:r>
          </w:p>
        </w:tc>
        <w:tc>
          <w:tcPr>
            <w:tcW w:w="70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  <w:r w:rsidRPr="00075AFE">
              <w:rPr>
                <w:rFonts w:eastAsia="Arial Unicode MS"/>
                <w:spacing w:val="-20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2T2345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075AFE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  <w:r w:rsidRPr="00F55836">
              <w:rPr>
                <w:rFonts w:eastAsia="Arial Unicode MS"/>
                <w:sz w:val="20"/>
                <w:szCs w:val="20"/>
              </w:rPr>
              <w:t>Aécio Amaral</w:t>
            </w:r>
          </w:p>
        </w:tc>
      </w:tr>
      <w:tr w:rsidR="002A40EC" w:rsidRPr="00075AFE" w:rsidTr="00F813A3">
        <w:trPr>
          <w:trHeight w:val="345"/>
        </w:trPr>
        <w:tc>
          <w:tcPr>
            <w:tcW w:w="109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pacing w:val="-6"/>
                <w:sz w:val="20"/>
                <w:szCs w:val="20"/>
              </w:rPr>
            </w:pPr>
          </w:p>
        </w:tc>
        <w:tc>
          <w:tcPr>
            <w:tcW w:w="690" w:type="dxa"/>
          </w:tcPr>
          <w:p w:rsidR="002A40EC" w:rsidRPr="00075AFE" w:rsidRDefault="00045B6F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  <w:r>
              <w:rPr>
                <w:rFonts w:eastAsia="Arial Unicode MS"/>
                <w:spacing w:val="-8"/>
                <w:sz w:val="20"/>
                <w:szCs w:val="20"/>
              </w:rPr>
              <w:t>11</w:t>
            </w:r>
          </w:p>
        </w:tc>
        <w:tc>
          <w:tcPr>
            <w:tcW w:w="70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A40EC" w:rsidRPr="00F55836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86296E" w:rsidRDefault="0086296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614FE7" w:rsidRPr="00075AFE" w:rsidRDefault="00614FE7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p w:rsidR="0086296E" w:rsidRPr="00047701" w:rsidRDefault="0086296E" w:rsidP="0086296E">
      <w:pPr>
        <w:spacing w:before="0" w:beforeAutospacing="0" w:after="0" w:afterAutospacing="0" w:line="276" w:lineRule="auto"/>
        <w:rPr>
          <w:rFonts w:eastAsia="Arial Unicode MS"/>
          <w:b/>
          <w:sz w:val="22"/>
          <w:szCs w:val="22"/>
        </w:rPr>
      </w:pPr>
      <w:r w:rsidRPr="00047701">
        <w:rPr>
          <w:rFonts w:eastAsia="Arial Unicode MS"/>
          <w:b/>
          <w:sz w:val="22"/>
          <w:szCs w:val="22"/>
          <w:highlight w:val="yellow"/>
        </w:rPr>
        <w:t>DISCIPLINAS OPTATIVAS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231"/>
        <w:gridCol w:w="1505"/>
        <w:gridCol w:w="690"/>
        <w:gridCol w:w="702"/>
        <w:gridCol w:w="705"/>
        <w:gridCol w:w="985"/>
        <w:gridCol w:w="962"/>
        <w:gridCol w:w="962"/>
        <w:gridCol w:w="962"/>
        <w:gridCol w:w="962"/>
        <w:gridCol w:w="1770"/>
      </w:tblGrid>
      <w:tr w:rsidR="006B14B0" w:rsidRPr="00075AFE" w:rsidTr="002A40EC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3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505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5" w:type="dxa"/>
            <w:vMerge w:val="restart"/>
            <w:shd w:val="clear" w:color="auto" w:fill="EEECE1" w:themeFill="background2"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833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B14B0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075AFE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5D264B">
        <w:trPr>
          <w:trHeight w:val="345"/>
        </w:trPr>
        <w:tc>
          <w:tcPr>
            <w:tcW w:w="1095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2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:rsidR="006B14B0" w:rsidRPr="00075AFE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2A40EC">
        <w:trPr>
          <w:trHeight w:val="578"/>
        </w:trPr>
        <w:tc>
          <w:tcPr>
            <w:tcW w:w="109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1401247</w:t>
            </w:r>
          </w:p>
        </w:tc>
        <w:tc>
          <w:tcPr>
            <w:tcW w:w="3231" w:type="dxa"/>
            <w:vMerge w:val="restart"/>
            <w:vAlign w:val="center"/>
          </w:tcPr>
          <w:p w:rsidR="002A40EC" w:rsidRDefault="002A40EC" w:rsidP="00F813A3">
            <w:pPr>
              <w:spacing w:before="0" w:beforeAutospacing="0" w:after="0" w:afterAutospacing="0"/>
              <w:rPr>
                <w:color w:val="274E13"/>
                <w:sz w:val="20"/>
                <w:szCs w:val="20"/>
                <w:shd w:val="clear" w:color="auto" w:fill="FFFFFF"/>
              </w:rPr>
            </w:pPr>
          </w:p>
          <w:p w:rsidR="002A40EC" w:rsidRPr="00EC6C12" w:rsidRDefault="002A40EC" w:rsidP="00F813A3">
            <w:pPr>
              <w:spacing w:before="0" w:beforeAutospacing="0" w:after="0" w:afterAutospacing="0"/>
              <w:rPr>
                <w:rFonts w:eastAsia="Arial Unicode MS"/>
                <w:color w:val="FF0000"/>
                <w:sz w:val="20"/>
                <w:szCs w:val="20"/>
              </w:rPr>
            </w:pPr>
            <w:r w:rsidRPr="00B26F60">
              <w:rPr>
                <w:color w:val="274E13"/>
                <w:sz w:val="20"/>
                <w:szCs w:val="20"/>
                <w:shd w:val="clear" w:color="auto" w:fill="FFFFFF"/>
              </w:rPr>
              <w:t xml:space="preserve">Tópicos especiais em Antropologia II: Antropologia econômica e </w:t>
            </w:r>
            <w:proofErr w:type="spellStart"/>
            <w:r w:rsidRPr="00B26F60">
              <w:rPr>
                <w:color w:val="274E13"/>
                <w:sz w:val="20"/>
                <w:szCs w:val="20"/>
                <w:shd w:val="clear" w:color="auto" w:fill="FFFFFF"/>
              </w:rPr>
              <w:t>Antropoceno</w:t>
            </w:r>
            <w:proofErr w:type="spellEnd"/>
            <w:r w:rsidRPr="00B26F60">
              <w:rPr>
                <w:color w:val="274E13"/>
                <w:sz w:val="20"/>
                <w:szCs w:val="20"/>
              </w:rPr>
              <w:br/>
            </w:r>
          </w:p>
        </w:tc>
        <w:tc>
          <w:tcPr>
            <w:tcW w:w="1505" w:type="dxa"/>
            <w:vMerge w:val="restart"/>
            <w:vAlign w:val="center"/>
          </w:tcPr>
          <w:p w:rsidR="002A40EC" w:rsidRPr="00BB6855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B6855">
              <w:rPr>
                <w:i/>
                <w:spacing w:val="-6"/>
                <w:sz w:val="20"/>
                <w:szCs w:val="20"/>
              </w:rPr>
              <w:t>Antropologia Contemporânea</w:t>
            </w: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70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pacing w:val="-20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Default="002A40EC" w:rsidP="00D573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5</w:t>
            </w:r>
            <w:r w:rsidRPr="00075AFE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A40EC" w:rsidRPr="00075AFE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  <w:proofErr w:type="spellStart"/>
            <w:r w:rsidRPr="006B1486">
              <w:rPr>
                <w:rFonts w:eastAsia="Arial Unicode MS"/>
                <w:sz w:val="20"/>
                <w:szCs w:val="20"/>
              </w:rPr>
              <w:t>Al</w:t>
            </w:r>
            <w:r>
              <w:rPr>
                <w:rFonts w:eastAsia="Arial Unicode MS"/>
                <w:sz w:val="20"/>
                <w:szCs w:val="20"/>
              </w:rPr>
              <w:t>í</w:t>
            </w:r>
            <w:r w:rsidRPr="006B1486">
              <w:rPr>
                <w:rFonts w:eastAsia="Arial Unicode MS"/>
                <w:sz w:val="20"/>
                <w:szCs w:val="20"/>
              </w:rPr>
              <w:t>cia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Ferreira Gonçalves</w:t>
            </w:r>
          </w:p>
        </w:tc>
      </w:tr>
      <w:tr w:rsidR="002A40EC" w:rsidRPr="00075AFE" w:rsidTr="002A40EC">
        <w:trPr>
          <w:trHeight w:val="577"/>
        </w:trPr>
        <w:tc>
          <w:tcPr>
            <w:tcW w:w="1095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rPr>
                <w:color w:val="274E1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5" w:type="dxa"/>
            <w:vMerge/>
            <w:vAlign w:val="center"/>
          </w:tcPr>
          <w:p w:rsidR="002A40EC" w:rsidRPr="00BB6855" w:rsidRDefault="002A40EC" w:rsidP="00F813A3">
            <w:pPr>
              <w:spacing w:before="0" w:beforeAutospacing="0" w:after="0" w:afterAutospacing="0"/>
              <w:jc w:val="center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A907FF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03</w:t>
            </w:r>
          </w:p>
        </w:tc>
        <w:tc>
          <w:tcPr>
            <w:tcW w:w="70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D573C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A40EC" w:rsidRPr="006B1486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58"/>
        </w:trPr>
        <w:tc>
          <w:tcPr>
            <w:tcW w:w="1095" w:type="dxa"/>
            <w:vMerge w:val="restart"/>
            <w:vAlign w:val="center"/>
          </w:tcPr>
          <w:p w:rsidR="002A40EC" w:rsidRPr="00B8163A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B8163A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8163A">
              <w:rPr>
                <w:rFonts w:eastAsia="Arial Unicode MS"/>
                <w:sz w:val="20"/>
                <w:szCs w:val="20"/>
              </w:rPr>
              <w:t>1401245</w:t>
            </w:r>
          </w:p>
        </w:tc>
        <w:tc>
          <w:tcPr>
            <w:tcW w:w="3231" w:type="dxa"/>
            <w:vMerge w:val="restart"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A3201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B8163A">
              <w:rPr>
                <w:rFonts w:eastAsia="Arial Unicode MS"/>
                <w:sz w:val="20"/>
                <w:szCs w:val="20"/>
              </w:rPr>
              <w:t>Tópicos Especiais em Sociologia II</w:t>
            </w:r>
          </w:p>
          <w:p w:rsidR="002A40EC" w:rsidRPr="00B8163A" w:rsidRDefault="002A40EC" w:rsidP="00A32014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2A40EC" w:rsidRPr="00BB6855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B6855">
              <w:rPr>
                <w:i/>
                <w:sz w:val="20"/>
                <w:szCs w:val="20"/>
              </w:rPr>
              <w:t>Teoria Sociológica Contemporânea</w:t>
            </w:r>
          </w:p>
        </w:tc>
        <w:tc>
          <w:tcPr>
            <w:tcW w:w="690" w:type="dxa"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45</w:t>
            </w:r>
          </w:p>
        </w:tc>
        <w:tc>
          <w:tcPr>
            <w:tcW w:w="702" w:type="dxa"/>
            <w:vMerge w:val="restart"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pacing w:val="-20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Default="002A40EC" w:rsidP="009E55B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B8163A" w:rsidRDefault="002A40EC" w:rsidP="009E55B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8163A">
              <w:rPr>
                <w:rFonts w:eastAsia="Arial Unicode MS"/>
                <w:sz w:val="20"/>
                <w:szCs w:val="20"/>
              </w:rPr>
              <w:t>3M45</w:t>
            </w:r>
            <w:proofErr w:type="gramEnd"/>
          </w:p>
          <w:p w:rsidR="002A40EC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B8163A" w:rsidRDefault="002A40EC" w:rsidP="00EC209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B8163A">
              <w:rPr>
                <w:rFonts w:eastAsia="Arial Unicode MS"/>
                <w:sz w:val="20"/>
                <w:szCs w:val="20"/>
              </w:rPr>
              <w:t>M45</w:t>
            </w:r>
          </w:p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A40EC" w:rsidRPr="00B8163A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8163A">
              <w:rPr>
                <w:rFonts w:eastAsia="Arial Unicode MS"/>
                <w:sz w:val="20"/>
                <w:szCs w:val="20"/>
              </w:rPr>
              <w:t>Márcio Sá</w:t>
            </w:r>
          </w:p>
        </w:tc>
      </w:tr>
      <w:tr w:rsidR="002A40EC" w:rsidRPr="00075AFE" w:rsidTr="002A40EC">
        <w:trPr>
          <w:trHeight w:val="457"/>
        </w:trPr>
        <w:tc>
          <w:tcPr>
            <w:tcW w:w="1095" w:type="dxa"/>
            <w:vMerge/>
            <w:vAlign w:val="center"/>
          </w:tcPr>
          <w:p w:rsidR="002A40EC" w:rsidRPr="00B8163A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A40EC" w:rsidRPr="00BB6855" w:rsidRDefault="002A40EC" w:rsidP="00A24FFB">
            <w:pPr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A907FF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09</w:t>
            </w:r>
          </w:p>
        </w:tc>
        <w:tc>
          <w:tcPr>
            <w:tcW w:w="702" w:type="dxa"/>
            <w:vMerge/>
            <w:vAlign w:val="center"/>
          </w:tcPr>
          <w:p w:rsidR="002A40EC" w:rsidRPr="00075AFE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9E55B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EC209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B8163A" w:rsidRDefault="002A40EC" w:rsidP="00A24FF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A40EC" w:rsidRPr="00B8163A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6134ED" w:rsidTr="002A40EC">
        <w:trPr>
          <w:trHeight w:val="345"/>
        </w:trPr>
        <w:tc>
          <w:tcPr>
            <w:tcW w:w="1095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982996">
              <w:rPr>
                <w:rFonts w:eastAsia="Arial Unicode MS"/>
                <w:sz w:val="20"/>
                <w:szCs w:val="20"/>
              </w:rPr>
              <w:t>1401302</w:t>
            </w:r>
          </w:p>
        </w:tc>
        <w:tc>
          <w:tcPr>
            <w:tcW w:w="3231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A40EC" w:rsidRPr="00982996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982996">
              <w:rPr>
                <w:rFonts w:eastAsia="Arial Unicode MS"/>
                <w:sz w:val="20"/>
                <w:szCs w:val="20"/>
              </w:rPr>
              <w:t>Estudos Políticos: Historia e Teoria Política</w:t>
            </w:r>
          </w:p>
        </w:tc>
        <w:tc>
          <w:tcPr>
            <w:tcW w:w="1505" w:type="dxa"/>
            <w:vMerge w:val="restart"/>
            <w:vAlign w:val="center"/>
          </w:tcPr>
          <w:p w:rsidR="002A40EC" w:rsidRPr="00BB6855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BB6855">
              <w:rPr>
                <w:i/>
                <w:sz w:val="20"/>
                <w:szCs w:val="20"/>
              </w:rPr>
              <w:t>Instituições Políticas Brasileiras</w:t>
            </w:r>
          </w:p>
        </w:tc>
        <w:tc>
          <w:tcPr>
            <w:tcW w:w="690" w:type="dxa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702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pacing w:val="-20"/>
                <w:sz w:val="20"/>
                <w:szCs w:val="20"/>
              </w:rPr>
              <w:t>01</w:t>
            </w:r>
          </w:p>
        </w:tc>
        <w:tc>
          <w:tcPr>
            <w:tcW w:w="705" w:type="dxa"/>
            <w:vMerge w:val="restart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982996" w:rsidRDefault="002A40EC" w:rsidP="0098299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982996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</w:tc>
        <w:tc>
          <w:tcPr>
            <w:tcW w:w="962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A40EC" w:rsidRPr="00982996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982996">
              <w:rPr>
                <w:rFonts w:eastAsia="Arial Unicode MS"/>
                <w:sz w:val="20"/>
                <w:szCs w:val="20"/>
              </w:rPr>
              <w:t xml:space="preserve">Luciana </w:t>
            </w:r>
            <w:proofErr w:type="spellStart"/>
            <w:r w:rsidRPr="00982996">
              <w:rPr>
                <w:rFonts w:eastAsia="Arial Unicode MS"/>
                <w:sz w:val="20"/>
                <w:szCs w:val="20"/>
              </w:rPr>
              <w:t>Aliaga</w:t>
            </w:r>
            <w:proofErr w:type="spellEnd"/>
          </w:p>
        </w:tc>
      </w:tr>
      <w:tr w:rsidR="002A40EC" w:rsidRPr="006134ED" w:rsidTr="002A40EC">
        <w:trPr>
          <w:trHeight w:val="345"/>
        </w:trPr>
        <w:tc>
          <w:tcPr>
            <w:tcW w:w="1095" w:type="dxa"/>
            <w:vMerge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A40EC" w:rsidRPr="00BB6855" w:rsidRDefault="002A40EC" w:rsidP="00F813A3">
            <w:pPr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AA1D66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22</w:t>
            </w:r>
          </w:p>
        </w:tc>
        <w:tc>
          <w:tcPr>
            <w:tcW w:w="70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20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Default="002A40EC" w:rsidP="00982996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2A40EC" w:rsidRPr="00982996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A40EC" w:rsidRPr="00982996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86296E" w:rsidRPr="006134ED" w:rsidRDefault="0086296E" w:rsidP="0086296E">
      <w:pPr>
        <w:spacing w:before="0" w:beforeAutospacing="0" w:after="0" w:afterAutospacing="0" w:line="276" w:lineRule="auto"/>
        <w:jc w:val="center"/>
        <w:rPr>
          <w:rFonts w:eastAsia="Arial Unicode MS"/>
          <w:color w:val="FF0000"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86296E" w:rsidRPr="00075AFE" w:rsidRDefault="0086296E" w:rsidP="00964CE4">
      <w:pPr>
        <w:spacing w:before="0" w:beforeAutospacing="0" w:after="200" w:afterAutospacing="0" w:line="276" w:lineRule="auto"/>
        <w:jc w:val="center"/>
        <w:rPr>
          <w:rFonts w:eastAsia="Arial Unicode MS"/>
          <w:b/>
        </w:rPr>
      </w:pPr>
      <w:r w:rsidRPr="00075AFE">
        <w:rPr>
          <w:rFonts w:eastAsia="Arial Unicode MS"/>
          <w:b/>
          <w:highlight w:val="yellow"/>
        </w:rPr>
        <w:lastRenderedPageBreak/>
        <w:t>UFPB – CCHLA – COORDENAÇÃO DO CURSO DE CIÊNCIAS SOCIAIS</w:t>
      </w:r>
    </w:p>
    <w:p w:rsidR="0086296E" w:rsidRPr="00075AFE" w:rsidRDefault="0086296E" w:rsidP="00075AFE">
      <w:pPr>
        <w:spacing w:before="0" w:beforeAutospacing="0" w:after="0" w:afterAutospacing="0"/>
        <w:jc w:val="center"/>
        <w:rPr>
          <w:rFonts w:eastAsia="Arial Unicode MS"/>
          <w:b/>
        </w:rPr>
      </w:pPr>
      <w:r w:rsidRPr="00075AFE">
        <w:rPr>
          <w:rFonts w:eastAsia="Arial Unicode MS"/>
          <w:b/>
          <w:highlight w:val="yellow"/>
        </w:rPr>
        <w:t>LICENCIATURA (14305210) PERÍODO 2020.2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p w:rsidR="0086296E" w:rsidRPr="00047701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2"/>
          <w:szCs w:val="22"/>
        </w:rPr>
      </w:pPr>
      <w:r w:rsidRPr="00047701">
        <w:rPr>
          <w:rFonts w:eastAsia="Arial Unicode MS"/>
          <w:b/>
          <w:sz w:val="22"/>
          <w:szCs w:val="22"/>
          <w:highlight w:val="yellow"/>
        </w:rPr>
        <w:t>2º PERÍODO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3"/>
        <w:gridCol w:w="3162"/>
        <w:gridCol w:w="1440"/>
        <w:gridCol w:w="682"/>
        <w:gridCol w:w="700"/>
        <w:gridCol w:w="703"/>
        <w:gridCol w:w="982"/>
        <w:gridCol w:w="925"/>
        <w:gridCol w:w="928"/>
        <w:gridCol w:w="928"/>
        <w:gridCol w:w="925"/>
        <w:gridCol w:w="1782"/>
      </w:tblGrid>
      <w:tr w:rsidR="006B14B0" w:rsidRPr="00075AFE" w:rsidTr="00621DC6">
        <w:trPr>
          <w:trHeight w:val="345"/>
        </w:trPr>
        <w:tc>
          <w:tcPr>
            <w:tcW w:w="1093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16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440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82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0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3" w:type="dxa"/>
            <w:vMerge w:val="restart"/>
            <w:shd w:val="clear" w:color="auto" w:fill="EEECE1" w:themeFill="background2"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88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782" w:type="dxa"/>
            <w:shd w:val="clear" w:color="auto" w:fill="EEECE1" w:themeFill="background2"/>
            <w:vAlign w:val="center"/>
          </w:tcPr>
          <w:p w:rsidR="006B14B0" w:rsidRPr="007C00AC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B14B0" w:rsidRDefault="006B14B0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2A40EC" w:rsidRPr="007C00AC" w:rsidRDefault="002A40EC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B14B0" w:rsidRPr="007C00AC" w:rsidRDefault="006B14B0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5D264B">
        <w:trPr>
          <w:trHeight w:val="345"/>
        </w:trPr>
        <w:tc>
          <w:tcPr>
            <w:tcW w:w="1093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EEECE1" w:themeFill="background2"/>
            <w:vAlign w:val="center"/>
          </w:tcPr>
          <w:p w:rsidR="006B14B0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0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6B14B0" w:rsidRPr="00075AFE" w:rsidRDefault="006B14B0" w:rsidP="00F813A3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782" w:type="dxa"/>
            <w:shd w:val="clear" w:color="auto" w:fill="EEECE1" w:themeFill="background2"/>
            <w:vAlign w:val="center"/>
          </w:tcPr>
          <w:p w:rsidR="006B14B0" w:rsidRPr="007C00AC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2A40EC">
        <w:trPr>
          <w:trHeight w:val="270"/>
        </w:trPr>
        <w:tc>
          <w:tcPr>
            <w:tcW w:w="1093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1401257</w:t>
            </w:r>
          </w:p>
        </w:tc>
        <w:tc>
          <w:tcPr>
            <w:tcW w:w="31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>Fundamentos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075AFE">
              <w:rPr>
                <w:spacing w:val="-6"/>
                <w:sz w:val="20"/>
                <w:szCs w:val="20"/>
              </w:rPr>
              <w:t>do Pensamento Antropológico II</w:t>
            </w:r>
          </w:p>
        </w:tc>
        <w:tc>
          <w:tcPr>
            <w:tcW w:w="144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Fund. Pens. Ant. I</w:t>
            </w:r>
          </w:p>
        </w:tc>
        <w:tc>
          <w:tcPr>
            <w:tcW w:w="682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3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075AF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>
              <w:rPr>
                <w:rFonts w:eastAsia="Arial Unicode MS"/>
                <w:spacing w:val="-6"/>
                <w:sz w:val="20"/>
                <w:szCs w:val="20"/>
              </w:rPr>
              <w:t>Luciana Ribeiro</w:t>
            </w:r>
          </w:p>
          <w:p w:rsidR="00964CE4" w:rsidRPr="007C00A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</w:tr>
      <w:tr w:rsidR="002A40EC" w:rsidRPr="00075AFE" w:rsidTr="006B14B0">
        <w:trPr>
          <w:trHeight w:val="270"/>
        </w:trPr>
        <w:tc>
          <w:tcPr>
            <w:tcW w:w="1093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2A40EC" w:rsidRPr="00075AFE" w:rsidRDefault="00E36C76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70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68"/>
        </w:trPr>
        <w:tc>
          <w:tcPr>
            <w:tcW w:w="1093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1401214</w:t>
            </w:r>
          </w:p>
        </w:tc>
        <w:tc>
          <w:tcPr>
            <w:tcW w:w="31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Formação do Estado Moderno</w:t>
            </w:r>
          </w:p>
        </w:tc>
        <w:tc>
          <w:tcPr>
            <w:tcW w:w="144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Fund. Pens. Pol.</w:t>
            </w:r>
          </w:p>
        </w:tc>
        <w:tc>
          <w:tcPr>
            <w:tcW w:w="682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3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2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</w:t>
            </w:r>
            <w:r w:rsidRPr="00075AF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pacing w:val="-6"/>
                <w:sz w:val="20"/>
                <w:szCs w:val="20"/>
              </w:rPr>
              <w:t>Nildo</w:t>
            </w:r>
            <w:proofErr w:type="spellEnd"/>
            <w:r>
              <w:rPr>
                <w:rFonts w:eastAsia="Arial Unicode MS"/>
                <w:spacing w:val="-6"/>
                <w:sz w:val="20"/>
                <w:szCs w:val="20"/>
              </w:rPr>
              <w:t xml:space="preserve"> Avelino</w:t>
            </w:r>
          </w:p>
        </w:tc>
      </w:tr>
      <w:tr w:rsidR="002A40EC" w:rsidRPr="00075AFE" w:rsidTr="006B14B0">
        <w:trPr>
          <w:trHeight w:val="367"/>
        </w:trPr>
        <w:tc>
          <w:tcPr>
            <w:tcW w:w="1093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2A40EC" w:rsidRPr="00075AFE" w:rsidRDefault="00AA1D66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38</w:t>
            </w:r>
          </w:p>
        </w:tc>
        <w:tc>
          <w:tcPr>
            <w:tcW w:w="70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3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1401236</w:t>
            </w:r>
          </w:p>
        </w:tc>
        <w:tc>
          <w:tcPr>
            <w:tcW w:w="31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>Teoria Sociológica Clássica</w:t>
            </w:r>
          </w:p>
        </w:tc>
        <w:tc>
          <w:tcPr>
            <w:tcW w:w="144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Fund. Pens. Soc.</w:t>
            </w:r>
          </w:p>
        </w:tc>
        <w:tc>
          <w:tcPr>
            <w:tcW w:w="682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700" w:type="dxa"/>
            <w:vMerge w:val="restart"/>
            <w:vAlign w:val="center"/>
          </w:tcPr>
          <w:p w:rsidR="002A40EC" w:rsidRPr="00075AFE" w:rsidRDefault="002A40EC" w:rsidP="003207B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</w:t>
            </w:r>
            <w:r w:rsidR="003207BE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703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6</w:t>
            </w:r>
            <w:r w:rsidRPr="00075AF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7C00AC">
              <w:rPr>
                <w:rFonts w:eastAsia="Arial Unicode MS"/>
                <w:spacing w:val="-6"/>
                <w:sz w:val="20"/>
                <w:szCs w:val="20"/>
              </w:rPr>
              <w:t xml:space="preserve">Anderson </w:t>
            </w:r>
            <w:proofErr w:type="spellStart"/>
            <w:r w:rsidRPr="007C00AC">
              <w:rPr>
                <w:rFonts w:eastAsia="Arial Unicode MS"/>
                <w:spacing w:val="-6"/>
                <w:sz w:val="20"/>
                <w:szCs w:val="20"/>
              </w:rPr>
              <w:t>Retondar</w:t>
            </w:r>
            <w:proofErr w:type="spellEnd"/>
          </w:p>
          <w:p w:rsidR="00964CE4" w:rsidRPr="007C00A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</w:tr>
      <w:tr w:rsidR="002A40EC" w:rsidRPr="00075AFE" w:rsidTr="006B14B0">
        <w:trPr>
          <w:trHeight w:val="345"/>
        </w:trPr>
        <w:tc>
          <w:tcPr>
            <w:tcW w:w="1093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2A40EC" w:rsidRPr="00075AFE" w:rsidRDefault="008217FE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</w:t>
            </w:r>
          </w:p>
        </w:tc>
        <w:tc>
          <w:tcPr>
            <w:tcW w:w="70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Pr="007C00A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58"/>
        </w:trPr>
        <w:tc>
          <w:tcPr>
            <w:tcW w:w="1093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1401328</w:t>
            </w:r>
          </w:p>
        </w:tc>
        <w:tc>
          <w:tcPr>
            <w:tcW w:w="31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>Metodologia das Ciências Sociais</w:t>
            </w:r>
          </w:p>
        </w:tc>
        <w:tc>
          <w:tcPr>
            <w:tcW w:w="144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82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3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928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928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  <w:p w:rsidR="002A40EC" w:rsidRPr="00075AFE" w:rsidRDefault="002A40EC" w:rsidP="009945B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7C00AC">
              <w:rPr>
                <w:rFonts w:eastAsia="Arial Unicode MS"/>
                <w:spacing w:val="-6"/>
                <w:sz w:val="20"/>
                <w:szCs w:val="20"/>
              </w:rPr>
              <w:t xml:space="preserve">Thiago </w:t>
            </w:r>
            <w:proofErr w:type="spellStart"/>
            <w:r w:rsidRPr="007C00AC">
              <w:rPr>
                <w:rFonts w:eastAsia="Arial Unicode MS"/>
                <w:spacing w:val="-6"/>
                <w:sz w:val="20"/>
                <w:szCs w:val="20"/>
              </w:rPr>
              <w:t>Panica</w:t>
            </w:r>
            <w:proofErr w:type="spellEnd"/>
          </w:p>
        </w:tc>
      </w:tr>
      <w:tr w:rsidR="002A40EC" w:rsidRPr="00075AFE" w:rsidTr="006B14B0">
        <w:trPr>
          <w:trHeight w:val="457"/>
        </w:trPr>
        <w:tc>
          <w:tcPr>
            <w:tcW w:w="1093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2A40EC" w:rsidRPr="00075AFE" w:rsidRDefault="008A5BE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29</w:t>
            </w:r>
          </w:p>
        </w:tc>
        <w:tc>
          <w:tcPr>
            <w:tcW w:w="70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928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  <w:vertAlign w:val="subscript"/>
              </w:rPr>
            </w:pPr>
          </w:p>
        </w:tc>
        <w:tc>
          <w:tcPr>
            <w:tcW w:w="928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Pr="007C00A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600"/>
        </w:trPr>
        <w:tc>
          <w:tcPr>
            <w:tcW w:w="1093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1301195</w:t>
            </w:r>
          </w:p>
        </w:tc>
        <w:tc>
          <w:tcPr>
            <w:tcW w:w="31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 xml:space="preserve">Fund. </w:t>
            </w:r>
            <w:proofErr w:type="spellStart"/>
            <w:r w:rsidRPr="00075AFE">
              <w:rPr>
                <w:spacing w:val="-6"/>
                <w:sz w:val="20"/>
                <w:szCs w:val="20"/>
              </w:rPr>
              <w:t>Antropofilosóficos</w:t>
            </w:r>
            <w:proofErr w:type="spellEnd"/>
            <w:r w:rsidRPr="00075AFE">
              <w:rPr>
                <w:spacing w:val="-6"/>
                <w:sz w:val="20"/>
                <w:szCs w:val="20"/>
              </w:rPr>
              <w:t xml:space="preserve"> da Educação (DFE/CE</w:t>
            </w:r>
            <w:proofErr w:type="gramStart"/>
            <w:r w:rsidRPr="00075AFE">
              <w:rPr>
                <w:spacing w:val="-6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40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color w:val="984806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82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700" w:type="dxa"/>
            <w:vMerge w:val="restart"/>
            <w:vAlign w:val="center"/>
          </w:tcPr>
          <w:p w:rsidR="002A40EC" w:rsidRPr="00075AFE" w:rsidRDefault="00CD4212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03</w:t>
            </w:r>
          </w:p>
        </w:tc>
        <w:tc>
          <w:tcPr>
            <w:tcW w:w="703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2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3N1234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A40EC" w:rsidRDefault="002A40EC" w:rsidP="00964CE4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B6941">
              <w:rPr>
                <w:iCs/>
                <w:color w:val="000000"/>
                <w:sz w:val="20"/>
                <w:szCs w:val="20"/>
              </w:rPr>
              <w:t>Valter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8B6941">
              <w:rPr>
                <w:iCs/>
                <w:color w:val="000000"/>
                <w:sz w:val="20"/>
                <w:szCs w:val="20"/>
              </w:rPr>
              <w:t>Ferreira</w:t>
            </w:r>
          </w:p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8B6941">
              <w:rPr>
                <w:iCs/>
                <w:color w:val="000000"/>
                <w:sz w:val="20"/>
                <w:szCs w:val="20"/>
              </w:rPr>
              <w:t>Rodrigues</w:t>
            </w:r>
          </w:p>
        </w:tc>
      </w:tr>
      <w:tr w:rsidR="002A40EC" w:rsidRPr="00075AFE" w:rsidTr="006B14B0">
        <w:trPr>
          <w:trHeight w:val="600"/>
        </w:trPr>
        <w:tc>
          <w:tcPr>
            <w:tcW w:w="1093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86296E" w:rsidRDefault="0086296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424979" w:rsidRDefault="00424979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964CE4" w:rsidRPr="00075AFE" w:rsidRDefault="00964CE4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AF6F38" w:rsidRPr="004439D6" w:rsidRDefault="00AF6F38" w:rsidP="00AF6F38">
      <w:pPr>
        <w:spacing w:before="0" w:beforeAutospacing="0" w:after="0" w:afterAutospacing="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  <w:highlight w:val="yellow"/>
        </w:rPr>
        <w:lastRenderedPageBreak/>
        <w:t>3</w:t>
      </w:r>
      <w:r w:rsidRPr="004439D6">
        <w:rPr>
          <w:rFonts w:eastAsia="Arial Unicode MS"/>
          <w:b/>
          <w:sz w:val="22"/>
          <w:szCs w:val="22"/>
          <w:highlight w:val="yellow"/>
        </w:rPr>
        <w:t>º PERÍODO</w:t>
      </w:r>
    </w:p>
    <w:p w:rsidR="00AF6F38" w:rsidRDefault="00AF6F38" w:rsidP="00AF6F38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7C00AC" w:rsidRPr="00075AFE" w:rsidRDefault="007C00AC" w:rsidP="00AF6F38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7C00AC" w:rsidRPr="00075AFE" w:rsidRDefault="007C00AC" w:rsidP="007C00AC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3162"/>
        <w:gridCol w:w="1380"/>
        <w:gridCol w:w="742"/>
        <w:gridCol w:w="700"/>
        <w:gridCol w:w="113"/>
        <w:gridCol w:w="590"/>
        <w:gridCol w:w="115"/>
        <w:gridCol w:w="867"/>
        <w:gridCol w:w="118"/>
        <w:gridCol w:w="807"/>
        <w:gridCol w:w="121"/>
        <w:gridCol w:w="807"/>
        <w:gridCol w:w="118"/>
        <w:gridCol w:w="810"/>
        <w:gridCol w:w="118"/>
        <w:gridCol w:w="807"/>
        <w:gridCol w:w="118"/>
        <w:gridCol w:w="1664"/>
      </w:tblGrid>
      <w:tr w:rsidR="007C00AC" w:rsidRPr="00075AFE" w:rsidTr="005D264B">
        <w:trPr>
          <w:trHeight w:val="345"/>
        </w:trPr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162" w:type="dxa"/>
            <w:vMerge w:val="restart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380" w:type="dxa"/>
            <w:vMerge w:val="restart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700" w:type="dxa"/>
            <w:vMerge w:val="restart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3" w:type="dxa"/>
            <w:gridSpan w:val="2"/>
            <w:vMerge w:val="restart"/>
            <w:shd w:val="clear" w:color="auto" w:fill="EEECE1" w:themeFill="background2"/>
          </w:tcPr>
          <w:p w:rsidR="007C00AC" w:rsidRPr="00075AFE" w:rsidRDefault="007C00AC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424979" w:rsidRDefault="00424979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88" w:type="dxa"/>
            <w:gridSpan w:val="10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782" w:type="dxa"/>
            <w:gridSpan w:val="2"/>
            <w:shd w:val="clear" w:color="auto" w:fill="EEECE1" w:themeFill="background2"/>
            <w:vAlign w:val="center"/>
          </w:tcPr>
          <w:p w:rsidR="007C00AC" w:rsidRPr="007C00AC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7C00AC" w:rsidRPr="007C00AC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7C00AC" w:rsidRPr="007C00AC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7C00AC" w:rsidRPr="00075AFE" w:rsidTr="005D264B">
        <w:trPr>
          <w:trHeight w:val="345"/>
        </w:trPr>
        <w:tc>
          <w:tcPr>
            <w:tcW w:w="1095" w:type="dxa"/>
            <w:vMerge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162" w:type="dxa"/>
            <w:vMerge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7C00AC" w:rsidRPr="00075AFE" w:rsidRDefault="00EB5C66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700" w:type="dxa"/>
            <w:vMerge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</w:tcPr>
          <w:p w:rsidR="007C00AC" w:rsidRPr="00075AFE" w:rsidRDefault="007C00AC" w:rsidP="00A24FFB">
            <w:pPr>
              <w:spacing w:before="0" w:beforeAutospacing="0" w:after="0" w:afterAutospacing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5" w:type="dxa"/>
            <w:gridSpan w:val="2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8" w:type="dxa"/>
            <w:gridSpan w:val="2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8" w:type="dxa"/>
            <w:gridSpan w:val="2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gridSpan w:val="2"/>
            <w:shd w:val="clear" w:color="auto" w:fill="EEECE1" w:themeFill="background2"/>
            <w:vAlign w:val="center"/>
          </w:tcPr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7C00AC" w:rsidRPr="00075AFE" w:rsidRDefault="007C00AC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782" w:type="dxa"/>
            <w:gridSpan w:val="2"/>
            <w:shd w:val="clear" w:color="auto" w:fill="EEECE1" w:themeFill="background2"/>
            <w:vAlign w:val="center"/>
          </w:tcPr>
          <w:p w:rsidR="007C00AC" w:rsidRPr="007C00AC" w:rsidRDefault="00964CE4" w:rsidP="00A24FFB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5D264B">
        <w:trPr>
          <w:trHeight w:val="458"/>
        </w:trPr>
        <w:tc>
          <w:tcPr>
            <w:tcW w:w="1095" w:type="dxa"/>
            <w:vMerge w:val="restart"/>
          </w:tcPr>
          <w:p w:rsidR="002A40EC" w:rsidRPr="00075AFE" w:rsidRDefault="002A40EC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74BE5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1401275</w:t>
            </w:r>
          </w:p>
          <w:p w:rsidR="002A40EC" w:rsidRPr="00075AFE" w:rsidRDefault="002A40EC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62" w:type="dxa"/>
            <w:vMerge w:val="restart"/>
          </w:tcPr>
          <w:p w:rsidR="002A40EC" w:rsidRDefault="002A40EC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e Mudança</w:t>
            </w:r>
          </w:p>
          <w:p w:rsidR="002A40EC" w:rsidRDefault="002A40EC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pacing w:val="-6"/>
                <w:sz w:val="20"/>
                <w:szCs w:val="20"/>
              </w:rPr>
              <w:t>Fund. Pens. Antrop. I</w:t>
            </w:r>
            <w:r>
              <w:rPr>
                <w:rFonts w:eastAsia="Arial Unicode MS"/>
                <w:i/>
                <w:spacing w:val="-6"/>
                <w:sz w:val="20"/>
                <w:szCs w:val="20"/>
              </w:rPr>
              <w:t>I</w:t>
            </w:r>
          </w:p>
        </w:tc>
        <w:tc>
          <w:tcPr>
            <w:tcW w:w="742" w:type="dxa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813" w:type="dxa"/>
            <w:gridSpan w:val="2"/>
            <w:vMerge w:val="restart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5" w:type="dxa"/>
            <w:gridSpan w:val="2"/>
            <w:vMerge w:val="restart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2A40EC" w:rsidRPr="00075AFE" w:rsidRDefault="002A40EC" w:rsidP="00F74BE5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4N1</w:t>
            </w:r>
            <w:r w:rsidRPr="00075AFE">
              <w:rPr>
                <w:rFonts w:eastAsia="Arial Unicode MS"/>
                <w:sz w:val="20"/>
                <w:szCs w:val="20"/>
              </w:rPr>
              <w:t>234</w:t>
            </w:r>
            <w:proofErr w:type="gramEnd"/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2A40EC" w:rsidRPr="00075AFE" w:rsidRDefault="002A40EC" w:rsidP="00F74BE5">
            <w:pPr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  <w:proofErr w:type="spellStart"/>
            <w:r w:rsidRPr="006B1486">
              <w:rPr>
                <w:rFonts w:eastAsia="Arial Unicode MS"/>
                <w:sz w:val="20"/>
                <w:szCs w:val="20"/>
              </w:rPr>
              <w:t>Aina</w:t>
            </w:r>
            <w:proofErr w:type="spellEnd"/>
            <w:r w:rsidRPr="006B1486">
              <w:rPr>
                <w:rFonts w:eastAsia="Arial Unicode MS"/>
                <w:sz w:val="20"/>
                <w:szCs w:val="20"/>
              </w:rPr>
              <w:t xml:space="preserve"> Guimarães</w:t>
            </w:r>
          </w:p>
        </w:tc>
      </w:tr>
      <w:tr w:rsidR="002A40EC" w:rsidRPr="00075AFE" w:rsidTr="005D264B">
        <w:trPr>
          <w:trHeight w:val="457"/>
        </w:trPr>
        <w:tc>
          <w:tcPr>
            <w:tcW w:w="1095" w:type="dxa"/>
            <w:vMerge/>
          </w:tcPr>
          <w:p w:rsidR="002A40EC" w:rsidRPr="00075AFE" w:rsidRDefault="002A40EC" w:rsidP="00F74BE5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2A40EC" w:rsidRDefault="002A40EC" w:rsidP="00F74BE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2" w:type="dxa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2A40EC" w:rsidRPr="00075AFE" w:rsidRDefault="002A40EC" w:rsidP="00F74BE5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:rsidR="002A40EC" w:rsidRPr="00075AFE" w:rsidRDefault="002A40EC" w:rsidP="00F74BE5">
            <w:pPr>
              <w:spacing w:before="0" w:beforeAutospacing="0" w:after="0" w:afterAutospacing="0"/>
              <w:jc w:val="center"/>
              <w:rPr>
                <w:rFonts w:eastAsia="Arial Unicode MS"/>
                <w:spacing w:val="-8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2A40EC" w:rsidRPr="006B1486" w:rsidRDefault="00964CE4" w:rsidP="00F74BE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AF6F38" w:rsidRDefault="00AF6F38" w:rsidP="00AF6F38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AF6F38" w:rsidRDefault="00AF6F38" w:rsidP="00AF6F38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color w:val="000080"/>
          <w:sz w:val="20"/>
          <w:szCs w:val="20"/>
        </w:rPr>
      </w:pPr>
    </w:p>
    <w:p w:rsidR="0086296E" w:rsidRPr="00047701" w:rsidRDefault="0086296E" w:rsidP="0086296E">
      <w:pPr>
        <w:spacing w:before="0" w:beforeAutospacing="0" w:after="80" w:afterAutospacing="0" w:line="276" w:lineRule="auto"/>
        <w:rPr>
          <w:rFonts w:eastAsia="Arial Unicode MS"/>
          <w:b/>
          <w:sz w:val="22"/>
          <w:szCs w:val="22"/>
        </w:rPr>
      </w:pPr>
      <w:r w:rsidRPr="00047701">
        <w:rPr>
          <w:rFonts w:eastAsia="Arial Unicode MS"/>
          <w:b/>
          <w:sz w:val="22"/>
          <w:szCs w:val="22"/>
          <w:highlight w:val="yellow"/>
        </w:rPr>
        <w:t>4º PERÍODO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3262"/>
        <w:gridCol w:w="1519"/>
        <w:gridCol w:w="690"/>
        <w:gridCol w:w="696"/>
        <w:gridCol w:w="701"/>
        <w:gridCol w:w="987"/>
        <w:gridCol w:w="861"/>
        <w:gridCol w:w="925"/>
        <w:gridCol w:w="925"/>
        <w:gridCol w:w="925"/>
        <w:gridCol w:w="1686"/>
      </w:tblGrid>
      <w:tr w:rsidR="006B14B0" w:rsidRPr="00075AFE" w:rsidTr="007C00AC">
        <w:trPr>
          <w:trHeight w:val="233"/>
        </w:trPr>
        <w:tc>
          <w:tcPr>
            <w:tcW w:w="10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6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519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6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23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86" w:type="dxa"/>
            <w:shd w:val="clear" w:color="auto" w:fill="EEECE1" w:themeFill="background2"/>
            <w:vAlign w:val="center"/>
          </w:tcPr>
          <w:p w:rsidR="006B14B0" w:rsidRPr="007C00AC" w:rsidRDefault="006B14B0" w:rsidP="006B14B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6B14B0" w:rsidRPr="007C00AC" w:rsidRDefault="006B14B0" w:rsidP="006B14B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21DC6" w:rsidRPr="007C00AC" w:rsidRDefault="00621DC6" w:rsidP="006B14B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5D264B">
        <w:trPr>
          <w:trHeight w:val="232"/>
        </w:trPr>
        <w:tc>
          <w:tcPr>
            <w:tcW w:w="10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6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86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86" w:type="dxa"/>
            <w:shd w:val="clear" w:color="auto" w:fill="EEECE1" w:themeFill="background2"/>
            <w:vAlign w:val="center"/>
          </w:tcPr>
          <w:p w:rsidR="006B14B0" w:rsidRPr="007C00AC" w:rsidRDefault="00964CE4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1401259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Antropologia Contemporânea</w:t>
            </w:r>
          </w:p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Ant. e Mudança</w:t>
            </w: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4</w:t>
            </w:r>
            <w:r w:rsidRPr="00075AF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Djanilson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Amorim da Silva</w:t>
            </w:r>
          </w:p>
        </w:tc>
      </w:tr>
      <w:tr w:rsidR="002A40EC" w:rsidRPr="00075AFE" w:rsidTr="007C00AC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1401260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Estado Contemporâneo</w:t>
            </w:r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Form. Est. Brasil</w:t>
            </w: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02</w:t>
            </w:r>
          </w:p>
        </w:tc>
        <w:tc>
          <w:tcPr>
            <w:tcW w:w="70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</w:t>
            </w:r>
            <w:r w:rsidRPr="00075AF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>
              <w:rPr>
                <w:rFonts w:eastAsia="Arial Unicode MS"/>
                <w:spacing w:val="-6"/>
                <w:sz w:val="20"/>
                <w:szCs w:val="20"/>
              </w:rPr>
              <w:t>Samir Perrone</w:t>
            </w:r>
          </w:p>
        </w:tc>
      </w:tr>
      <w:tr w:rsidR="002A40EC" w:rsidRPr="00075AFE" w:rsidTr="007C00AC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9C50F6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07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1401237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Teoria Sociológica Contemporânea</w:t>
            </w:r>
          </w:p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T. Soc. Moderna</w:t>
            </w: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6</w:t>
            </w:r>
            <w:r w:rsidRPr="00075AFE">
              <w:rPr>
                <w:rFonts w:eastAsia="Arial Unicode MS"/>
                <w:sz w:val="20"/>
                <w:szCs w:val="20"/>
              </w:rPr>
              <w:t>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075AFE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pacing w:val="-6"/>
                <w:sz w:val="20"/>
                <w:szCs w:val="20"/>
              </w:rPr>
            </w:pPr>
            <w:r w:rsidRPr="00F1252E">
              <w:rPr>
                <w:rFonts w:eastAsia="Arial Unicode MS"/>
                <w:spacing w:val="-6"/>
                <w:sz w:val="20"/>
                <w:szCs w:val="20"/>
              </w:rPr>
              <w:t xml:space="preserve">Thiago </w:t>
            </w:r>
            <w:proofErr w:type="spellStart"/>
            <w:r w:rsidRPr="00F1252E">
              <w:rPr>
                <w:rFonts w:eastAsia="Arial Unicode MS"/>
                <w:spacing w:val="-6"/>
                <w:sz w:val="20"/>
                <w:szCs w:val="20"/>
              </w:rPr>
              <w:t>Panica</w:t>
            </w:r>
            <w:proofErr w:type="spellEnd"/>
          </w:p>
        </w:tc>
      </w:tr>
      <w:tr w:rsidR="002A40EC" w:rsidRPr="00075AFE" w:rsidTr="007C00AC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EC7CA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07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075AFE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Default="002A40EC" w:rsidP="00E6417A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F1252E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28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1401329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</w:p>
          <w:p w:rsidR="002A40EC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Educação e Sociedade no Brasil</w:t>
            </w:r>
          </w:p>
          <w:p w:rsidR="002A40EC" w:rsidRPr="00075AFE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color w:val="984806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  <w:proofErr w:type="gramStart"/>
            <w:r w:rsidRPr="00075AFE">
              <w:rPr>
                <w:rFonts w:cs="Times New Roman"/>
                <w:color w:val="auto"/>
                <w:sz w:val="20"/>
                <w:szCs w:val="20"/>
                <w:lang w:val="pt-PT"/>
              </w:rPr>
              <w:t>5N1234</w:t>
            </w:r>
            <w:proofErr w:type="gramEnd"/>
          </w:p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075AFE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pacing w:val="-6"/>
                <w:sz w:val="20"/>
                <w:szCs w:val="20"/>
              </w:rPr>
            </w:pPr>
            <w:r w:rsidRPr="00343953">
              <w:rPr>
                <w:rFonts w:eastAsia="Arial Unicode MS"/>
                <w:spacing w:val="-6"/>
                <w:sz w:val="20"/>
                <w:szCs w:val="20"/>
              </w:rPr>
              <w:t>Geovânia Toscano</w:t>
            </w:r>
          </w:p>
        </w:tc>
      </w:tr>
      <w:tr w:rsidR="002A40EC" w:rsidRPr="00075AFE" w:rsidTr="007C00AC">
        <w:trPr>
          <w:trHeight w:val="427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3549F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343953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88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1301201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  <w:r w:rsidRPr="00075AFE">
              <w:rPr>
                <w:spacing w:val="-6"/>
                <w:sz w:val="20"/>
                <w:szCs w:val="20"/>
              </w:rPr>
              <w:t xml:space="preserve">Fund. </w:t>
            </w:r>
            <w:r w:rsidRPr="00075AFE">
              <w:rPr>
                <w:sz w:val="20"/>
                <w:szCs w:val="20"/>
              </w:rPr>
              <w:t>Psicológicos da Educação</w:t>
            </w:r>
            <w:r w:rsidRPr="00075AFE">
              <w:rPr>
                <w:spacing w:val="-6"/>
                <w:sz w:val="20"/>
                <w:szCs w:val="20"/>
              </w:rPr>
              <w:t xml:space="preserve"> (DFE/CE</w:t>
            </w:r>
            <w:proofErr w:type="gramStart"/>
            <w:r w:rsidRPr="00075AFE">
              <w:rPr>
                <w:spacing w:val="-6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color w:val="984806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50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EA5BC9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Default="002A40EC" w:rsidP="00EA5BC9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  <w:p w:rsidR="002A40EC" w:rsidRPr="00075AFE" w:rsidRDefault="002A40EC" w:rsidP="00EA5BC9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  <w:proofErr w:type="gramStart"/>
            <w:r w:rsidRPr="00075AFE">
              <w:rPr>
                <w:rFonts w:cs="Times New Roman"/>
                <w:color w:val="auto"/>
                <w:sz w:val="20"/>
                <w:szCs w:val="20"/>
                <w:lang w:val="pt-PT"/>
              </w:rPr>
              <w:t>3N1234</w:t>
            </w:r>
            <w:proofErr w:type="gramEnd"/>
          </w:p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D262F">
              <w:rPr>
                <w:iCs/>
                <w:color w:val="000000"/>
                <w:sz w:val="20"/>
                <w:szCs w:val="20"/>
              </w:rPr>
              <w:t>Fernando Cezar Bezerra Andrade</w:t>
            </w:r>
          </w:p>
        </w:tc>
      </w:tr>
      <w:tr w:rsidR="002A40EC" w:rsidRPr="00075AFE" w:rsidTr="007C00AC">
        <w:trPr>
          <w:trHeight w:val="487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075AFE" w:rsidRDefault="002A40EC" w:rsidP="00F813A3">
            <w:pPr>
              <w:spacing w:before="40" w:beforeAutospacing="0" w:after="40" w:afterAutospacing="0"/>
              <w:rPr>
                <w:spacing w:val="-6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075AFE" w:rsidRDefault="002A40EC" w:rsidP="00EA5BC9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Default="002A40EC" w:rsidP="00EA5BC9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7C00AC" w:rsidRPr="00075AFE" w:rsidRDefault="007C00AC" w:rsidP="0086296E">
      <w:pPr>
        <w:spacing w:before="0" w:beforeAutospacing="0" w:after="0" w:afterAutospacing="0"/>
        <w:jc w:val="center"/>
        <w:rPr>
          <w:rFonts w:eastAsia="Arial Unicode MS"/>
          <w:sz w:val="20"/>
          <w:szCs w:val="20"/>
        </w:rPr>
      </w:pPr>
    </w:p>
    <w:p w:rsidR="0086296E" w:rsidRDefault="0086296E" w:rsidP="0086296E">
      <w:pPr>
        <w:spacing w:before="0" w:beforeAutospacing="0" w:after="0" w:afterAutospacing="0"/>
        <w:jc w:val="center"/>
        <w:rPr>
          <w:rFonts w:eastAsia="Arial Unicode MS"/>
          <w:sz w:val="20"/>
          <w:szCs w:val="20"/>
        </w:rPr>
      </w:pPr>
    </w:p>
    <w:p w:rsidR="002A40EC" w:rsidRDefault="002A40EC" w:rsidP="0086296E">
      <w:pPr>
        <w:spacing w:before="0" w:beforeAutospacing="0" w:after="0" w:afterAutospacing="0"/>
        <w:jc w:val="center"/>
        <w:rPr>
          <w:rFonts w:eastAsia="Arial Unicode MS"/>
          <w:sz w:val="20"/>
          <w:szCs w:val="20"/>
        </w:rPr>
      </w:pPr>
    </w:p>
    <w:p w:rsidR="0086296E" w:rsidRPr="00047701" w:rsidRDefault="0086296E" w:rsidP="0086296E">
      <w:pPr>
        <w:spacing w:before="0" w:beforeAutospacing="0" w:after="80" w:afterAutospacing="0" w:line="276" w:lineRule="auto"/>
        <w:rPr>
          <w:rFonts w:eastAsia="Arial Unicode MS"/>
          <w:b/>
          <w:sz w:val="22"/>
          <w:szCs w:val="22"/>
        </w:rPr>
      </w:pPr>
      <w:r w:rsidRPr="00047701">
        <w:rPr>
          <w:rFonts w:eastAsia="Arial Unicode MS"/>
          <w:b/>
          <w:sz w:val="22"/>
          <w:szCs w:val="22"/>
          <w:highlight w:val="yellow"/>
        </w:rPr>
        <w:t>DISCIPLINAS COMPLEMENTARES OBRIGATÓRIAS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3221"/>
        <w:gridCol w:w="1504"/>
        <w:gridCol w:w="684"/>
        <w:gridCol w:w="692"/>
        <w:gridCol w:w="699"/>
        <w:gridCol w:w="985"/>
        <w:gridCol w:w="925"/>
        <w:gridCol w:w="925"/>
        <w:gridCol w:w="918"/>
        <w:gridCol w:w="925"/>
        <w:gridCol w:w="1670"/>
      </w:tblGrid>
      <w:tr w:rsidR="006B14B0" w:rsidRPr="00075AFE" w:rsidTr="00621DC6">
        <w:trPr>
          <w:trHeight w:val="233"/>
        </w:trPr>
        <w:tc>
          <w:tcPr>
            <w:tcW w:w="10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2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504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84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69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699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78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70" w:type="dxa"/>
            <w:shd w:val="clear" w:color="auto" w:fill="EEECE1" w:themeFill="background2"/>
            <w:vAlign w:val="center"/>
          </w:tcPr>
          <w:p w:rsidR="006B14B0" w:rsidRPr="007C00AC" w:rsidRDefault="006B14B0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621DC6" w:rsidRPr="007C00AC" w:rsidRDefault="00621DC6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5D264B">
        <w:trPr>
          <w:trHeight w:val="232"/>
        </w:trPr>
        <w:tc>
          <w:tcPr>
            <w:tcW w:w="10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21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EEECE1" w:themeFill="background2"/>
            <w:vAlign w:val="center"/>
          </w:tcPr>
          <w:p w:rsidR="006B14B0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692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18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70" w:type="dxa"/>
            <w:shd w:val="clear" w:color="auto" w:fill="EEECE1" w:themeFill="background2"/>
            <w:vAlign w:val="center"/>
          </w:tcPr>
          <w:p w:rsidR="006B14B0" w:rsidRPr="007C00AC" w:rsidRDefault="00964CE4" w:rsidP="0086296E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2A40EC" w:rsidRPr="00075AFE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1401330</w:t>
            </w:r>
          </w:p>
        </w:tc>
        <w:tc>
          <w:tcPr>
            <w:tcW w:w="322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Educação e Formação Profissional</w:t>
            </w: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color w:val="984806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84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69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075AFE">
              <w:rPr>
                <w:sz w:val="20"/>
                <w:szCs w:val="20"/>
              </w:rPr>
              <w:t>3N1234</w:t>
            </w:r>
            <w:proofErr w:type="gramEnd"/>
          </w:p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 w:rsidRPr="005D7CB7">
              <w:rPr>
                <w:rFonts w:eastAsia="Arial Unicode MS"/>
                <w:spacing w:val="-6"/>
                <w:sz w:val="20"/>
                <w:szCs w:val="20"/>
              </w:rPr>
              <w:t>Sérgio Barcellos</w:t>
            </w:r>
          </w:p>
        </w:tc>
      </w:tr>
      <w:tr w:rsidR="002A40EC" w:rsidRPr="00075AFE" w:rsidTr="00F813A3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A40EC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</w:t>
            </w:r>
          </w:p>
        </w:tc>
        <w:tc>
          <w:tcPr>
            <w:tcW w:w="69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40EC" w:rsidRPr="005D7CB7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GDLS</w:t>
            </w: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0024</w:t>
            </w:r>
          </w:p>
        </w:tc>
        <w:tc>
          <w:tcPr>
            <w:tcW w:w="322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Libras (DLS/CCHLA)</w:t>
            </w:r>
          </w:p>
        </w:tc>
        <w:tc>
          <w:tcPr>
            <w:tcW w:w="1504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color w:val="984806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84" w:type="dxa"/>
            <w:vAlign w:val="center"/>
          </w:tcPr>
          <w:p w:rsidR="002A40EC" w:rsidRPr="00075AFE" w:rsidRDefault="00CC79D0" w:rsidP="00CC79D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  <w:r w:rsidR="002A40EC" w:rsidRPr="00075AFE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692" w:type="dxa"/>
            <w:vMerge w:val="restart"/>
            <w:vAlign w:val="center"/>
          </w:tcPr>
          <w:p w:rsidR="002A40EC" w:rsidRPr="00075AFE" w:rsidRDefault="00CC79D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69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075AFE">
              <w:rPr>
                <w:rFonts w:cs="Times New Roman"/>
                <w:color w:val="auto"/>
                <w:sz w:val="20"/>
                <w:szCs w:val="20"/>
                <w:lang w:val="pt-PT"/>
              </w:rPr>
              <w:t>6N1234</w:t>
            </w:r>
            <w:proofErr w:type="gramEnd"/>
          </w:p>
        </w:tc>
        <w:tc>
          <w:tcPr>
            <w:tcW w:w="1670" w:type="dxa"/>
            <w:shd w:val="clear" w:color="auto" w:fill="auto"/>
            <w:vAlign w:val="center"/>
          </w:tcPr>
          <w:p w:rsidR="002A40EC" w:rsidRPr="007C00AC" w:rsidRDefault="002A40EC" w:rsidP="00964CE4">
            <w:pPr>
              <w:spacing w:before="0" w:beforeAutospacing="0" w:after="80" w:afterAutospacing="0" w:line="276" w:lineRule="auto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 w:rsidRPr="000F1BF8">
              <w:rPr>
                <w:iCs/>
                <w:color w:val="000000"/>
                <w:sz w:val="20"/>
                <w:szCs w:val="20"/>
              </w:rPr>
              <w:t>Valdo Ribeiro Nobrega</w:t>
            </w:r>
          </w:p>
        </w:tc>
      </w:tr>
      <w:tr w:rsidR="002A40EC" w:rsidRPr="00075AFE" w:rsidTr="00FA2D95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A40EC" w:rsidRPr="00075AFE" w:rsidRDefault="00CC79D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2A40EC" w:rsidRPr="000F1BF8" w:rsidRDefault="00964CE4" w:rsidP="00964CE4">
            <w:pPr>
              <w:spacing w:before="0" w:beforeAutospacing="0" w:after="80" w:afterAutospacing="0"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368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401331</w:t>
            </w:r>
          </w:p>
        </w:tc>
        <w:tc>
          <w:tcPr>
            <w:tcW w:w="322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Seminário TCC</w:t>
            </w:r>
          </w:p>
        </w:tc>
        <w:tc>
          <w:tcPr>
            <w:tcW w:w="1504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84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69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  <w:proofErr w:type="gramStart"/>
            <w:r w:rsidRPr="00075AFE">
              <w:rPr>
                <w:rFonts w:cs="Times New Roman"/>
                <w:color w:val="auto"/>
                <w:sz w:val="20"/>
                <w:szCs w:val="20"/>
                <w:lang w:val="pt-PT"/>
              </w:rPr>
              <w:t>2N1234</w:t>
            </w:r>
            <w:proofErr w:type="gramEnd"/>
          </w:p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40EC" w:rsidRPr="004700F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4700F9">
              <w:rPr>
                <w:rFonts w:eastAsia="Arial Unicode MS"/>
                <w:spacing w:val="-6"/>
                <w:sz w:val="20"/>
                <w:szCs w:val="20"/>
              </w:rPr>
              <w:t>Cristina Matos</w:t>
            </w:r>
          </w:p>
        </w:tc>
      </w:tr>
      <w:tr w:rsidR="002A40EC" w:rsidRPr="00075AFE" w:rsidTr="00F813A3">
        <w:trPr>
          <w:trHeight w:val="367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2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A40EC" w:rsidRPr="00075AFE" w:rsidRDefault="008A5BE3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69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40EC" w:rsidRPr="004700F9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233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1401335</w:t>
            </w:r>
          </w:p>
        </w:tc>
        <w:tc>
          <w:tcPr>
            <w:tcW w:w="322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Trabalho de Conclusão de Curso</w:t>
            </w:r>
          </w:p>
        </w:tc>
        <w:tc>
          <w:tcPr>
            <w:tcW w:w="1504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Sem. TCC</w:t>
            </w:r>
          </w:p>
        </w:tc>
        <w:tc>
          <w:tcPr>
            <w:tcW w:w="684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2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699" w:type="dxa"/>
            <w:vMerge w:val="restart"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  <w:r w:rsidRPr="00075AFE">
              <w:rPr>
                <w:sz w:val="20"/>
                <w:szCs w:val="20"/>
              </w:rPr>
              <w:t>60</w:t>
            </w:r>
          </w:p>
        </w:tc>
        <w:tc>
          <w:tcPr>
            <w:tcW w:w="98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  <w:proofErr w:type="gramStart"/>
            <w:r w:rsidRPr="00075AFE">
              <w:rPr>
                <w:rFonts w:cs="Times New Roman"/>
                <w:color w:val="auto"/>
                <w:sz w:val="20"/>
                <w:szCs w:val="20"/>
                <w:lang w:val="pt-PT"/>
              </w:rPr>
              <w:t>4T1234</w:t>
            </w:r>
            <w:proofErr w:type="gramEnd"/>
          </w:p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40EC" w:rsidRPr="00F55836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F55836">
              <w:rPr>
                <w:rFonts w:eastAsia="Arial Unicode MS"/>
                <w:spacing w:val="-6"/>
                <w:sz w:val="20"/>
                <w:szCs w:val="20"/>
              </w:rPr>
              <w:t xml:space="preserve">Terry </w:t>
            </w:r>
            <w:proofErr w:type="spellStart"/>
            <w:r w:rsidRPr="00F55836">
              <w:rPr>
                <w:rFonts w:eastAsia="Arial Unicode MS"/>
                <w:spacing w:val="-6"/>
                <w:sz w:val="20"/>
                <w:szCs w:val="20"/>
              </w:rPr>
              <w:t>Mulhall</w:t>
            </w:r>
            <w:proofErr w:type="spellEnd"/>
          </w:p>
        </w:tc>
      </w:tr>
      <w:tr w:rsidR="002A40EC" w:rsidRPr="00075AFE" w:rsidTr="00F813A3">
        <w:trPr>
          <w:trHeight w:val="232"/>
        </w:trPr>
        <w:tc>
          <w:tcPr>
            <w:tcW w:w="10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2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A40EC" w:rsidRPr="00075AFE" w:rsidRDefault="00045B6F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</w:t>
            </w:r>
          </w:p>
        </w:tc>
        <w:tc>
          <w:tcPr>
            <w:tcW w:w="692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A40EC" w:rsidRPr="00075AFE" w:rsidRDefault="002A40EC" w:rsidP="00F81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18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A40EC" w:rsidRPr="00F55836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247836" w:rsidRDefault="00247836" w:rsidP="0086296E">
      <w:pPr>
        <w:spacing w:before="0" w:beforeAutospacing="0" w:after="80" w:afterAutospacing="0" w:line="276" w:lineRule="auto"/>
        <w:rPr>
          <w:rFonts w:eastAsia="Arial Unicode MS"/>
          <w:b/>
          <w:sz w:val="22"/>
          <w:szCs w:val="22"/>
          <w:highlight w:val="yellow"/>
        </w:rPr>
      </w:pPr>
    </w:p>
    <w:p w:rsidR="0086296E" w:rsidRPr="00047701" w:rsidRDefault="0086296E" w:rsidP="0086296E">
      <w:pPr>
        <w:spacing w:before="0" w:beforeAutospacing="0" w:after="80" w:afterAutospacing="0" w:line="276" w:lineRule="auto"/>
        <w:rPr>
          <w:rFonts w:eastAsia="Arial Unicode MS"/>
          <w:b/>
          <w:sz w:val="22"/>
          <w:szCs w:val="22"/>
        </w:rPr>
      </w:pPr>
      <w:r w:rsidRPr="00047701">
        <w:rPr>
          <w:rFonts w:eastAsia="Arial Unicode MS"/>
          <w:b/>
          <w:sz w:val="22"/>
          <w:szCs w:val="22"/>
          <w:highlight w:val="yellow"/>
        </w:rPr>
        <w:t xml:space="preserve">ESTÁGIOS DE ENSINO 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3262"/>
        <w:gridCol w:w="1519"/>
        <w:gridCol w:w="690"/>
        <w:gridCol w:w="696"/>
        <w:gridCol w:w="701"/>
        <w:gridCol w:w="1039"/>
        <w:gridCol w:w="861"/>
        <w:gridCol w:w="925"/>
        <w:gridCol w:w="925"/>
        <w:gridCol w:w="925"/>
        <w:gridCol w:w="1686"/>
      </w:tblGrid>
      <w:tr w:rsidR="006B14B0" w:rsidRPr="00964CE4" w:rsidTr="009E3F44">
        <w:trPr>
          <w:trHeight w:val="113"/>
        </w:trPr>
        <w:tc>
          <w:tcPr>
            <w:tcW w:w="10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6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519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6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75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86" w:type="dxa"/>
            <w:shd w:val="clear" w:color="auto" w:fill="EEECE1" w:themeFill="background2"/>
            <w:vAlign w:val="center"/>
          </w:tcPr>
          <w:p w:rsidR="00964CE4" w:rsidRDefault="00915D80" w:rsidP="00964CE4">
            <w:pPr>
              <w:pBdr>
                <w:bottom w:val="single" w:sz="6" w:space="1" w:color="auto"/>
              </w:pBd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 w:rsidRPr="00964CE4">
              <w:rPr>
                <w:rFonts w:eastAsia="Arial Unicode MS"/>
                <w:b/>
                <w:spacing w:val="-6"/>
                <w:sz w:val="20"/>
                <w:szCs w:val="20"/>
              </w:rPr>
              <w:t>PROFESSOR/A</w:t>
            </w:r>
          </w:p>
          <w:p w:rsidR="00915D80" w:rsidRPr="00964CE4" w:rsidRDefault="00915D80" w:rsidP="00964CE4">
            <w:pPr>
              <w:pBdr>
                <w:bottom w:val="single" w:sz="6" w:space="1" w:color="auto"/>
              </w:pBd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964CE4" w:rsidTr="00964CE4">
        <w:trPr>
          <w:trHeight w:val="112"/>
        </w:trPr>
        <w:tc>
          <w:tcPr>
            <w:tcW w:w="10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6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86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86" w:type="dxa"/>
            <w:shd w:val="clear" w:color="auto" w:fill="EEECE1" w:themeFill="background2"/>
            <w:vAlign w:val="center"/>
          </w:tcPr>
          <w:p w:rsidR="006B14B0" w:rsidRPr="00964CE4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>LOCAL</w:t>
            </w:r>
          </w:p>
        </w:tc>
      </w:tr>
      <w:tr w:rsidR="009E3F44" w:rsidRPr="00075AFE" w:rsidTr="009E3F44">
        <w:trPr>
          <w:trHeight w:val="458"/>
        </w:trPr>
        <w:tc>
          <w:tcPr>
            <w:tcW w:w="1096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GDMTE</w:t>
            </w:r>
          </w:p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0114</w:t>
            </w:r>
          </w:p>
        </w:tc>
        <w:tc>
          <w:tcPr>
            <w:tcW w:w="3262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9E3F44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Est. Supervisionado de Ensino I (DME/CE</w:t>
            </w: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)</w:t>
            </w:r>
            <w:proofErr w:type="gramEnd"/>
          </w:p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Didática</w:t>
            </w:r>
          </w:p>
        </w:tc>
        <w:tc>
          <w:tcPr>
            <w:tcW w:w="690" w:type="dxa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6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1039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075AFE" w:rsidRDefault="009E3F44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075AFE">
              <w:rPr>
                <w:rFonts w:cs="Times New Roman"/>
                <w:color w:val="auto"/>
                <w:sz w:val="20"/>
                <w:szCs w:val="20"/>
                <w:lang w:val="pt-PT"/>
              </w:rPr>
              <w:t>5N1234</w:t>
            </w:r>
            <w:proofErr w:type="gramEnd"/>
          </w:p>
        </w:tc>
        <w:tc>
          <w:tcPr>
            <w:tcW w:w="925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Pr="00075AFE" w:rsidRDefault="009E3F44" w:rsidP="00CF511F">
            <w:pPr>
              <w:rPr>
                <w:rFonts w:eastAsia="Arial Unicode MS"/>
                <w:color w:val="FF0000"/>
                <w:spacing w:val="-6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Charliton</w:t>
            </w:r>
            <w:proofErr w:type="spellEnd"/>
            <w:r>
              <w:rPr>
                <w:sz w:val="20"/>
                <w:szCs w:val="20"/>
              </w:rPr>
              <w:t xml:space="preserve"> Machado</w:t>
            </w:r>
            <w:r w:rsidRPr="00CF511F">
              <w:rPr>
                <w:sz w:val="20"/>
                <w:szCs w:val="20"/>
              </w:rPr>
              <w:t xml:space="preserve"> (60h)</w:t>
            </w:r>
            <w:r w:rsidRPr="00CF511F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Orlandil</w:t>
            </w:r>
            <w:proofErr w:type="spellEnd"/>
            <w:r>
              <w:rPr>
                <w:sz w:val="20"/>
                <w:szCs w:val="20"/>
              </w:rPr>
              <w:t xml:space="preserve"> Lima Moreira </w:t>
            </w:r>
            <w:r w:rsidRPr="00CF511F">
              <w:rPr>
                <w:sz w:val="20"/>
                <w:szCs w:val="20"/>
              </w:rPr>
              <w:t xml:space="preserve"> (60h)</w:t>
            </w:r>
          </w:p>
        </w:tc>
      </w:tr>
      <w:tr w:rsidR="009E3F44" w:rsidRPr="00075AFE" w:rsidTr="009E3F44">
        <w:trPr>
          <w:trHeight w:val="457"/>
        </w:trPr>
        <w:tc>
          <w:tcPr>
            <w:tcW w:w="1096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696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075AFE" w:rsidRDefault="009E3F44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Pr="00915D80" w:rsidRDefault="00964CE4" w:rsidP="00915D80">
            <w:pPr>
              <w:jc w:val="center"/>
              <w:rPr>
                <w:i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9E3F44" w:rsidRPr="00075AFE" w:rsidTr="009E3F44">
        <w:trPr>
          <w:trHeight w:val="368"/>
        </w:trPr>
        <w:tc>
          <w:tcPr>
            <w:tcW w:w="1096" w:type="dxa"/>
            <w:vMerge w:val="restart"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9E3F44" w:rsidRPr="00E52B13" w:rsidRDefault="009E3F44" w:rsidP="00F813A3">
            <w:pPr>
              <w:spacing w:before="0" w:beforeAutospacing="0" w:after="0" w:afterAutospacing="0"/>
              <w:jc w:val="both"/>
              <w:rPr>
                <w:rFonts w:eastAsia="BatangChe"/>
                <w:sz w:val="20"/>
                <w:szCs w:val="20"/>
              </w:rPr>
            </w:pPr>
            <w:r w:rsidRPr="00E52B13">
              <w:rPr>
                <w:rFonts w:eastAsia="BatangChe"/>
                <w:sz w:val="20"/>
                <w:szCs w:val="20"/>
              </w:rPr>
              <w:t>GDMTE</w:t>
            </w:r>
          </w:p>
          <w:p w:rsidR="009E3F44" w:rsidRPr="00E52B13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E52B13">
              <w:rPr>
                <w:rFonts w:eastAsia="BatangChe"/>
                <w:sz w:val="20"/>
                <w:szCs w:val="20"/>
              </w:rPr>
              <w:t>0115</w:t>
            </w:r>
          </w:p>
        </w:tc>
        <w:tc>
          <w:tcPr>
            <w:tcW w:w="3262" w:type="dxa"/>
            <w:vMerge w:val="restart"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E52B13">
              <w:rPr>
                <w:rFonts w:eastAsia="BatangChe"/>
                <w:sz w:val="20"/>
                <w:szCs w:val="20"/>
              </w:rPr>
              <w:t>Estagio Supervisionado de Ensino II (DME) (75h)</w:t>
            </w:r>
          </w:p>
        </w:tc>
        <w:tc>
          <w:tcPr>
            <w:tcW w:w="1519" w:type="dxa"/>
            <w:vMerge w:val="restart"/>
            <w:vAlign w:val="center"/>
          </w:tcPr>
          <w:p w:rsidR="009E3F44" w:rsidRPr="00E52B13" w:rsidRDefault="00233549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52B13">
              <w:rPr>
                <w:rFonts w:eastAsia="Arial Unicode MS"/>
                <w:i/>
                <w:sz w:val="20"/>
                <w:szCs w:val="20"/>
              </w:rPr>
              <w:t>Didática</w:t>
            </w:r>
          </w:p>
        </w:tc>
        <w:tc>
          <w:tcPr>
            <w:tcW w:w="690" w:type="dxa"/>
            <w:vAlign w:val="center"/>
          </w:tcPr>
          <w:p w:rsidR="009E3F44" w:rsidRPr="00E52B13" w:rsidRDefault="00915D80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E52B13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696" w:type="dxa"/>
            <w:vMerge w:val="restart"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E3F44" w:rsidRPr="00E52B13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9E3F44" w:rsidRPr="00E52B13" w:rsidRDefault="009E3F44" w:rsidP="00A93121">
            <w:pPr>
              <w:jc w:val="both"/>
              <w:rPr>
                <w:rFonts w:eastAsia="BatangChe"/>
                <w:sz w:val="20"/>
                <w:szCs w:val="20"/>
              </w:rPr>
            </w:pPr>
            <w:proofErr w:type="gramStart"/>
            <w:r w:rsidRPr="00E52B13">
              <w:rPr>
                <w:rFonts w:eastAsia="BatangChe"/>
                <w:sz w:val="20"/>
                <w:szCs w:val="20"/>
              </w:rPr>
              <w:t>3T6</w:t>
            </w:r>
            <w:proofErr w:type="gramEnd"/>
          </w:p>
          <w:p w:rsidR="009E3F44" w:rsidRPr="00E52B13" w:rsidRDefault="009E3F44" w:rsidP="00A93121">
            <w:pPr>
              <w:jc w:val="both"/>
              <w:rPr>
                <w:sz w:val="20"/>
                <w:szCs w:val="20"/>
              </w:rPr>
            </w:pPr>
            <w:proofErr w:type="gramStart"/>
            <w:r w:rsidRPr="00E52B13">
              <w:rPr>
                <w:rFonts w:eastAsia="BatangChe"/>
                <w:sz w:val="20"/>
                <w:szCs w:val="20"/>
              </w:rPr>
              <w:t>3N2345</w:t>
            </w:r>
            <w:proofErr w:type="gramEnd"/>
          </w:p>
        </w:tc>
        <w:tc>
          <w:tcPr>
            <w:tcW w:w="925" w:type="dxa"/>
            <w:vMerge w:val="restart"/>
            <w:vAlign w:val="center"/>
          </w:tcPr>
          <w:p w:rsidR="009E3F44" w:rsidRPr="00E52B13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E52B13" w:rsidRDefault="009E3F44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E52B13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Pr="00E52B13" w:rsidRDefault="009E3F44" w:rsidP="00CF511F">
            <w:pPr>
              <w:rPr>
                <w:sz w:val="20"/>
                <w:szCs w:val="20"/>
              </w:rPr>
            </w:pPr>
            <w:proofErr w:type="spellStart"/>
            <w:r w:rsidRPr="00E52B13">
              <w:rPr>
                <w:rFonts w:eastAsia="BatangChe"/>
                <w:sz w:val="20"/>
                <w:szCs w:val="20"/>
              </w:rPr>
              <w:t>Djanilson</w:t>
            </w:r>
            <w:proofErr w:type="spellEnd"/>
            <w:r w:rsidRPr="00E52B13">
              <w:rPr>
                <w:rFonts w:eastAsia="BatangChe"/>
                <w:sz w:val="20"/>
                <w:szCs w:val="20"/>
              </w:rPr>
              <w:t xml:space="preserve"> Amorim da Silva</w:t>
            </w:r>
          </w:p>
        </w:tc>
      </w:tr>
      <w:tr w:rsidR="009E3F44" w:rsidRPr="00075AFE" w:rsidTr="009E3F44">
        <w:trPr>
          <w:trHeight w:val="367"/>
        </w:trPr>
        <w:tc>
          <w:tcPr>
            <w:tcW w:w="1096" w:type="dxa"/>
            <w:vMerge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9E3F44" w:rsidRPr="00E52B13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9E3F44" w:rsidRPr="00E52B13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9E3F44" w:rsidRPr="00E52B13" w:rsidRDefault="009E3F44" w:rsidP="00A93121">
            <w:pPr>
              <w:jc w:val="both"/>
              <w:rPr>
                <w:rFonts w:eastAsia="BatangChe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E52B13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E52B13" w:rsidRDefault="009E3F44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E52B13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Pr="00E52B13" w:rsidRDefault="00964CE4" w:rsidP="00915D80">
            <w:pPr>
              <w:jc w:val="center"/>
              <w:rPr>
                <w:rFonts w:eastAsia="BatangChe"/>
                <w:sz w:val="20"/>
                <w:szCs w:val="20"/>
              </w:rPr>
            </w:pPr>
            <w:r w:rsidRPr="00E52B13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9E3F44" w:rsidRPr="00075AFE" w:rsidTr="009E3F44">
        <w:trPr>
          <w:trHeight w:val="458"/>
        </w:trPr>
        <w:tc>
          <w:tcPr>
            <w:tcW w:w="1096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GDMTE</w:t>
            </w:r>
          </w:p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  <w:highlight w:val="yellow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0116</w:t>
            </w:r>
          </w:p>
        </w:tc>
        <w:tc>
          <w:tcPr>
            <w:tcW w:w="3262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9E3F44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Est. Supervisionado de Ensino III (DME/CE) (120h</w:t>
            </w: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)</w:t>
            </w:r>
            <w:proofErr w:type="gramEnd"/>
          </w:p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t>Didática</w:t>
            </w:r>
          </w:p>
        </w:tc>
        <w:tc>
          <w:tcPr>
            <w:tcW w:w="690" w:type="dxa"/>
            <w:vAlign w:val="center"/>
          </w:tcPr>
          <w:p w:rsidR="009E3F44" w:rsidRPr="00075AFE" w:rsidRDefault="009E3F44" w:rsidP="00A376D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6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120</w:t>
            </w:r>
          </w:p>
        </w:tc>
        <w:tc>
          <w:tcPr>
            <w:tcW w:w="1039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8116E0" w:rsidRDefault="009E3F44" w:rsidP="0064618D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116E0">
              <w:rPr>
                <w:rFonts w:cs="Times New Roman"/>
                <w:color w:val="auto"/>
                <w:sz w:val="20"/>
                <w:szCs w:val="20"/>
              </w:rPr>
              <w:t>4N1234</w:t>
            </w:r>
            <w:proofErr w:type="gramEnd"/>
          </w:p>
        </w:tc>
        <w:tc>
          <w:tcPr>
            <w:tcW w:w="925" w:type="dxa"/>
            <w:vMerge w:val="restart"/>
            <w:vAlign w:val="center"/>
          </w:tcPr>
          <w:p w:rsidR="009E3F44" w:rsidRPr="008116E0" w:rsidRDefault="009E3F44" w:rsidP="0064618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8116E0" w:rsidRDefault="009E3F44" w:rsidP="008116E0">
            <w:pPr>
              <w:rPr>
                <w:sz w:val="20"/>
                <w:szCs w:val="20"/>
              </w:rPr>
            </w:pPr>
            <w:proofErr w:type="gramStart"/>
            <w:r w:rsidRPr="008116E0">
              <w:rPr>
                <w:spacing w:val="-6"/>
                <w:sz w:val="20"/>
                <w:szCs w:val="20"/>
                <w:lang w:val="pt-PT"/>
              </w:rPr>
              <w:t>6N1234</w:t>
            </w:r>
            <w:proofErr w:type="gramEnd"/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Default="009E3F44" w:rsidP="0064618D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  <w:p w:rsidR="009E3F44" w:rsidRDefault="009E3F44" w:rsidP="0064618D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>
              <w:rPr>
                <w:rFonts w:eastAsia="Arial Unicode MS"/>
                <w:spacing w:val="-6"/>
                <w:sz w:val="20"/>
                <w:szCs w:val="20"/>
              </w:rPr>
              <w:t>Sérgio Barcellos</w:t>
            </w:r>
          </w:p>
          <w:p w:rsidR="009E3F44" w:rsidRPr="002E5810" w:rsidRDefault="009E3F44" w:rsidP="0064618D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</w:tr>
      <w:tr w:rsidR="009E3F44" w:rsidRPr="00075AFE" w:rsidTr="009E3F44">
        <w:trPr>
          <w:trHeight w:val="457"/>
        </w:trPr>
        <w:tc>
          <w:tcPr>
            <w:tcW w:w="1096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9E3F44" w:rsidRDefault="009E3F44" w:rsidP="00A376D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696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8116E0" w:rsidRDefault="009E3F44" w:rsidP="0064618D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8116E0" w:rsidRDefault="009E3F44" w:rsidP="0064618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8116E0" w:rsidRDefault="009E3F44" w:rsidP="008116E0">
            <w:pPr>
              <w:rPr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Default="00964CE4" w:rsidP="0064618D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9E3F44" w:rsidRPr="00075AFE" w:rsidTr="009E3F44">
        <w:trPr>
          <w:trHeight w:val="458"/>
        </w:trPr>
        <w:tc>
          <w:tcPr>
            <w:tcW w:w="1096" w:type="dxa"/>
            <w:vMerge w:val="restart"/>
            <w:vAlign w:val="center"/>
          </w:tcPr>
          <w:p w:rsidR="009E3F44" w:rsidRDefault="009E3F44" w:rsidP="00B508F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  <w:p w:rsidR="009E3F44" w:rsidRPr="00075AFE" w:rsidRDefault="009E3F44" w:rsidP="00B508F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lastRenderedPageBreak/>
              <w:t>GDMTE</w:t>
            </w:r>
          </w:p>
          <w:p w:rsidR="009E3F44" w:rsidRDefault="009E3F44" w:rsidP="00B508F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0117</w:t>
            </w:r>
          </w:p>
          <w:p w:rsidR="009E3F44" w:rsidRPr="00075AFE" w:rsidRDefault="009E3F44" w:rsidP="00F813A3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E3F44" w:rsidRPr="00075AFE" w:rsidRDefault="009E3F44" w:rsidP="00B508F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lastRenderedPageBreak/>
              <w:t>Est. Supervisionado de Ensino I</w:t>
            </w:r>
            <w:r>
              <w:rPr>
                <w:rFonts w:eastAsia="Arial Unicode MS"/>
                <w:sz w:val="20"/>
                <w:szCs w:val="20"/>
              </w:rPr>
              <w:t>V</w:t>
            </w:r>
            <w:r w:rsidRPr="00075AFE">
              <w:rPr>
                <w:rFonts w:eastAsia="Arial Unicode MS"/>
                <w:sz w:val="20"/>
                <w:szCs w:val="20"/>
              </w:rPr>
              <w:t xml:space="preserve"> </w:t>
            </w:r>
            <w:r w:rsidRPr="00075AFE">
              <w:rPr>
                <w:rFonts w:eastAsia="Arial Unicode MS"/>
                <w:sz w:val="20"/>
                <w:szCs w:val="20"/>
              </w:rPr>
              <w:lastRenderedPageBreak/>
              <w:t>(DME/CE) (1</w:t>
            </w:r>
            <w:r>
              <w:rPr>
                <w:rFonts w:eastAsia="Arial Unicode MS"/>
                <w:sz w:val="20"/>
                <w:szCs w:val="20"/>
              </w:rPr>
              <w:t>5</w:t>
            </w:r>
            <w:r w:rsidRPr="00075AFE">
              <w:rPr>
                <w:rFonts w:eastAsia="Arial Unicode MS"/>
                <w:sz w:val="20"/>
                <w:szCs w:val="20"/>
              </w:rPr>
              <w:t>0h</w:t>
            </w:r>
            <w:proofErr w:type="gramStart"/>
            <w:r w:rsidRPr="00075AFE">
              <w:rPr>
                <w:rFonts w:eastAsia="Arial Unicode MS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19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75AFE">
              <w:rPr>
                <w:rFonts w:eastAsia="Arial Unicode MS"/>
                <w:i/>
                <w:sz w:val="20"/>
                <w:szCs w:val="20"/>
              </w:rPr>
              <w:lastRenderedPageBreak/>
              <w:t>Didática</w:t>
            </w:r>
          </w:p>
        </w:tc>
        <w:tc>
          <w:tcPr>
            <w:tcW w:w="690" w:type="dxa"/>
            <w:vAlign w:val="center"/>
          </w:tcPr>
          <w:p w:rsidR="009E3F44" w:rsidRPr="00075AFE" w:rsidRDefault="009E3F44" w:rsidP="009E3F4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696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2T123456</w:t>
            </w:r>
            <w:proofErr w:type="gramEnd"/>
          </w:p>
        </w:tc>
        <w:tc>
          <w:tcPr>
            <w:tcW w:w="861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3T2345</w:t>
            </w:r>
            <w:proofErr w:type="gramEnd"/>
          </w:p>
        </w:tc>
        <w:tc>
          <w:tcPr>
            <w:tcW w:w="925" w:type="dxa"/>
            <w:vMerge w:val="restart"/>
            <w:vAlign w:val="center"/>
          </w:tcPr>
          <w:p w:rsidR="009E3F44" w:rsidRPr="00075AFE" w:rsidRDefault="009E3F44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9E3F44" w:rsidRPr="00075AFE" w:rsidRDefault="009E3F44" w:rsidP="00F813A3">
            <w:pPr>
              <w:rPr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Pr="002E5810" w:rsidRDefault="009E3F44" w:rsidP="00C310EC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>
              <w:rPr>
                <w:rFonts w:eastAsia="Arial Unicode MS"/>
                <w:spacing w:val="-6"/>
                <w:sz w:val="20"/>
                <w:szCs w:val="20"/>
              </w:rPr>
              <w:t>Geovânia Toscano</w:t>
            </w:r>
          </w:p>
        </w:tc>
      </w:tr>
      <w:tr w:rsidR="009E3F44" w:rsidRPr="00075AFE" w:rsidTr="009E3F44">
        <w:trPr>
          <w:trHeight w:val="457"/>
        </w:trPr>
        <w:tc>
          <w:tcPr>
            <w:tcW w:w="1096" w:type="dxa"/>
            <w:vMerge/>
            <w:vAlign w:val="center"/>
          </w:tcPr>
          <w:p w:rsidR="009E3F44" w:rsidRDefault="009E3F44" w:rsidP="00B508F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9E3F44" w:rsidRDefault="009E3F44" w:rsidP="00B508F4">
            <w:pPr>
              <w:spacing w:before="0" w:beforeAutospacing="0" w:after="0" w:afterAutospacing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9E3F44" w:rsidRDefault="009E3F44" w:rsidP="009E3F4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9E3F44" w:rsidRPr="00075AFE" w:rsidRDefault="009E3F44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9E3F44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9E3F44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075AFE" w:rsidRDefault="009E3F44" w:rsidP="00F813A3">
            <w:pPr>
              <w:pStyle w:val="Corpo"/>
              <w:spacing w:before="0" w:after="0"/>
              <w:jc w:val="center"/>
              <w:rPr>
                <w:rFonts w:cs="Times New Roman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075AFE" w:rsidRDefault="009E3F44" w:rsidP="00F813A3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9E3F44" w:rsidRPr="00075AFE" w:rsidRDefault="009E3F44" w:rsidP="00F813A3">
            <w:pPr>
              <w:rPr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9E3F44" w:rsidRDefault="00964CE4" w:rsidP="00C310EC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7C00AC" w:rsidRDefault="007C00AC" w:rsidP="0086296E">
      <w:pPr>
        <w:spacing w:before="0" w:beforeAutospacing="0" w:after="0" w:afterAutospacing="0" w:line="276" w:lineRule="auto"/>
        <w:rPr>
          <w:rFonts w:eastAsia="Arial Unicode MS"/>
          <w:b/>
          <w:sz w:val="20"/>
          <w:szCs w:val="20"/>
          <w:highlight w:val="green"/>
        </w:rPr>
      </w:pPr>
    </w:p>
    <w:p w:rsidR="0086296E" w:rsidRPr="00047701" w:rsidRDefault="0086296E" w:rsidP="0086296E">
      <w:pPr>
        <w:spacing w:before="0" w:beforeAutospacing="0" w:after="0" w:afterAutospacing="0" w:line="276" w:lineRule="auto"/>
        <w:rPr>
          <w:rFonts w:eastAsia="Arial Unicode MS"/>
          <w:b/>
          <w:sz w:val="22"/>
          <w:szCs w:val="22"/>
        </w:rPr>
      </w:pPr>
      <w:r w:rsidRPr="00047701">
        <w:rPr>
          <w:rFonts w:eastAsia="Arial Unicode MS"/>
          <w:b/>
          <w:sz w:val="22"/>
          <w:szCs w:val="22"/>
          <w:highlight w:val="yellow"/>
        </w:rPr>
        <w:t>OPTATIVAS</w:t>
      </w:r>
    </w:p>
    <w:p w:rsidR="0086296E" w:rsidRPr="00075AFE" w:rsidRDefault="0086296E" w:rsidP="0086296E">
      <w:pPr>
        <w:spacing w:before="0" w:beforeAutospacing="0" w:after="0" w:afterAutospacing="0"/>
        <w:jc w:val="both"/>
        <w:rPr>
          <w:rFonts w:eastAsia="Arial Unicode MS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3262"/>
        <w:gridCol w:w="1519"/>
        <w:gridCol w:w="690"/>
        <w:gridCol w:w="696"/>
        <w:gridCol w:w="701"/>
        <w:gridCol w:w="987"/>
        <w:gridCol w:w="861"/>
        <w:gridCol w:w="925"/>
        <w:gridCol w:w="925"/>
        <w:gridCol w:w="925"/>
        <w:gridCol w:w="1686"/>
      </w:tblGrid>
      <w:tr w:rsidR="006B14B0" w:rsidRPr="00075AFE" w:rsidTr="00142C5B">
        <w:trPr>
          <w:trHeight w:val="113"/>
        </w:trPr>
        <w:tc>
          <w:tcPr>
            <w:tcW w:w="10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3262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1519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PRÉ-REQ.</w:t>
            </w: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V</w:t>
            </w:r>
            <w:r w:rsidR="00EB5C66">
              <w:rPr>
                <w:rFonts w:eastAsia="Arial Unicode MS"/>
                <w:b/>
                <w:spacing w:val="-10"/>
                <w:sz w:val="20"/>
                <w:szCs w:val="20"/>
              </w:rPr>
              <w:t>A</w:t>
            </w: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G</w:t>
            </w:r>
          </w:p>
        </w:tc>
        <w:tc>
          <w:tcPr>
            <w:tcW w:w="696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pacing w:val="-10"/>
                <w:sz w:val="20"/>
                <w:szCs w:val="20"/>
              </w:rPr>
              <w:t>TUR</w:t>
            </w:r>
          </w:p>
        </w:tc>
        <w:tc>
          <w:tcPr>
            <w:tcW w:w="701" w:type="dxa"/>
            <w:vMerge w:val="restart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HRS</w:t>
            </w:r>
          </w:p>
        </w:tc>
        <w:tc>
          <w:tcPr>
            <w:tcW w:w="4623" w:type="dxa"/>
            <w:gridSpan w:val="5"/>
            <w:shd w:val="clear" w:color="auto" w:fill="EEECE1" w:themeFill="background2"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1686" w:type="dxa"/>
            <w:shd w:val="clear" w:color="auto" w:fill="EEECE1" w:themeFill="background2"/>
            <w:vAlign w:val="center"/>
          </w:tcPr>
          <w:p w:rsidR="00621DC6" w:rsidRPr="007C00AC" w:rsidRDefault="00621DC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B14B0" w:rsidRPr="007C00AC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proofErr w:type="gramStart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PROFESSOR(</w:t>
            </w:r>
            <w:proofErr w:type="gramEnd"/>
            <w:r w:rsidRPr="007C00AC">
              <w:rPr>
                <w:rFonts w:eastAsia="Arial Unicode MS"/>
                <w:b/>
                <w:spacing w:val="-6"/>
                <w:sz w:val="20"/>
                <w:szCs w:val="20"/>
              </w:rPr>
              <w:t>A)</w:t>
            </w:r>
          </w:p>
          <w:p w:rsidR="00621DC6" w:rsidRPr="007C00AC" w:rsidRDefault="00621DC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  <w:p w:rsidR="00621DC6" w:rsidRPr="007C00AC" w:rsidRDefault="00621DC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</w:p>
        </w:tc>
      </w:tr>
      <w:tr w:rsidR="006B14B0" w:rsidRPr="00075AFE" w:rsidTr="005D264B">
        <w:trPr>
          <w:trHeight w:val="112"/>
        </w:trPr>
        <w:tc>
          <w:tcPr>
            <w:tcW w:w="10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EECE1" w:themeFill="background2"/>
            <w:vAlign w:val="center"/>
          </w:tcPr>
          <w:p w:rsidR="006B14B0" w:rsidRPr="00075AFE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  <w:r>
              <w:rPr>
                <w:rFonts w:eastAsia="Arial Unicode MS"/>
                <w:b/>
                <w:spacing w:val="-10"/>
                <w:sz w:val="20"/>
                <w:szCs w:val="20"/>
              </w:rPr>
              <w:t>MAT</w:t>
            </w:r>
          </w:p>
        </w:tc>
        <w:tc>
          <w:tcPr>
            <w:tcW w:w="696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10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6B14B0" w:rsidRPr="00075AFE" w:rsidRDefault="006B14B0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SEG.</w:t>
            </w:r>
          </w:p>
        </w:tc>
        <w:tc>
          <w:tcPr>
            <w:tcW w:w="861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TER.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QUA.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QUI.</w:t>
            </w:r>
          </w:p>
        </w:tc>
        <w:tc>
          <w:tcPr>
            <w:tcW w:w="925" w:type="dxa"/>
            <w:shd w:val="clear" w:color="auto" w:fill="EEECE1" w:themeFill="background2"/>
            <w:vAlign w:val="center"/>
          </w:tcPr>
          <w:p w:rsidR="006B14B0" w:rsidRPr="00075AFE" w:rsidRDefault="006B14B0" w:rsidP="001A62E7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75AFE">
              <w:rPr>
                <w:rFonts w:eastAsia="Arial Unicode MS"/>
                <w:b/>
                <w:sz w:val="20"/>
                <w:szCs w:val="20"/>
              </w:rPr>
              <w:t>SEX.</w:t>
            </w:r>
          </w:p>
        </w:tc>
        <w:tc>
          <w:tcPr>
            <w:tcW w:w="1686" w:type="dxa"/>
            <w:shd w:val="clear" w:color="auto" w:fill="EEECE1" w:themeFill="background2"/>
            <w:vAlign w:val="center"/>
          </w:tcPr>
          <w:p w:rsidR="006B14B0" w:rsidRPr="007C00AC" w:rsidRDefault="00964CE4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pacing w:val="-6"/>
                <w:sz w:val="20"/>
                <w:szCs w:val="20"/>
              </w:rPr>
            </w:pPr>
            <w:r>
              <w:rPr>
                <w:rFonts w:eastAsia="Arial Unicode MS"/>
                <w:b/>
                <w:spacing w:val="-6"/>
                <w:sz w:val="20"/>
                <w:szCs w:val="20"/>
              </w:rPr>
              <w:t xml:space="preserve">LOCAL </w:t>
            </w:r>
          </w:p>
        </w:tc>
      </w:tr>
      <w:tr w:rsidR="002A40EC" w:rsidRPr="00075AFE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6B03E4" w:rsidRDefault="002A40EC" w:rsidP="009D5FF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6B03E4" w:rsidRDefault="002A40EC" w:rsidP="009D5FFE">
            <w:pPr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6B03E4">
              <w:rPr>
                <w:rFonts w:eastAsiaTheme="minorHAnsi"/>
                <w:sz w:val="20"/>
                <w:szCs w:val="20"/>
              </w:rPr>
              <w:t>1401287</w:t>
            </w:r>
          </w:p>
          <w:p w:rsidR="002A40EC" w:rsidRPr="006B03E4" w:rsidRDefault="002A40EC" w:rsidP="009D5FFE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2A40EC" w:rsidRPr="006B03E4" w:rsidRDefault="002A40EC" w:rsidP="008974F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6B03E4">
              <w:rPr>
                <w:rFonts w:eastAsia="Arial Unicode MS"/>
                <w:sz w:val="20"/>
                <w:szCs w:val="20"/>
              </w:rPr>
              <w:t>Antropologia das Idades</w:t>
            </w:r>
          </w:p>
        </w:tc>
        <w:tc>
          <w:tcPr>
            <w:tcW w:w="1519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>
              <w:rPr>
                <w:rFonts w:eastAsia="Arial Unicode MS"/>
                <w:spacing w:val="-10"/>
                <w:sz w:val="20"/>
                <w:szCs w:val="20"/>
              </w:rPr>
              <w:t>40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6B03E4">
              <w:rPr>
                <w:rFonts w:eastAsia="Arial Unicode MS"/>
                <w:sz w:val="20"/>
                <w:szCs w:val="20"/>
              </w:rPr>
              <w:t>5N1234</w:t>
            </w:r>
            <w:proofErr w:type="gramEnd"/>
          </w:p>
        </w:tc>
        <w:tc>
          <w:tcPr>
            <w:tcW w:w="925" w:type="dxa"/>
            <w:vMerge w:val="restart"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6B03E4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>
              <w:rPr>
                <w:rFonts w:eastAsia="Arial Unicode MS"/>
                <w:spacing w:val="-6"/>
                <w:sz w:val="20"/>
                <w:szCs w:val="20"/>
              </w:rPr>
              <w:t>Má</w:t>
            </w:r>
            <w:r w:rsidRPr="006B03E4">
              <w:rPr>
                <w:rFonts w:eastAsia="Arial Unicode MS"/>
                <w:spacing w:val="-6"/>
                <w:sz w:val="20"/>
                <w:szCs w:val="20"/>
              </w:rPr>
              <w:t xml:space="preserve">rcia </w:t>
            </w:r>
            <w:proofErr w:type="spellStart"/>
            <w:r w:rsidRPr="006B03E4">
              <w:rPr>
                <w:rFonts w:eastAsia="Arial Unicode MS"/>
                <w:spacing w:val="-6"/>
                <w:sz w:val="20"/>
                <w:szCs w:val="20"/>
              </w:rPr>
              <w:t>Longhi</w:t>
            </w:r>
            <w:proofErr w:type="spellEnd"/>
          </w:p>
        </w:tc>
      </w:tr>
      <w:tr w:rsidR="002A40EC" w:rsidRPr="00075AFE" w:rsidTr="00142C5B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6B03E4" w:rsidRDefault="002A40EC" w:rsidP="009D5FF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6B03E4" w:rsidRDefault="002A40EC" w:rsidP="008974F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EB5C66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>
              <w:rPr>
                <w:rFonts w:eastAsia="Arial Unicode MS"/>
                <w:spacing w:val="-10"/>
                <w:sz w:val="20"/>
                <w:szCs w:val="20"/>
              </w:rPr>
              <w:t>13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6B03E4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075AFE" w:rsidTr="002A40EC">
        <w:trPr>
          <w:trHeight w:val="458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1401320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EC6C12" w:rsidRDefault="002A40EC" w:rsidP="008974FA">
            <w:pPr>
              <w:spacing w:before="0" w:beforeAutospacing="0" w:after="0" w:afterAutospacing="0"/>
              <w:rPr>
                <w:rFonts w:eastAsia="Arial Unicode MS"/>
                <w:color w:val="FF0000"/>
                <w:sz w:val="20"/>
                <w:szCs w:val="20"/>
              </w:rPr>
            </w:pPr>
            <w:r w:rsidRPr="00A50068">
              <w:rPr>
                <w:rFonts w:eastAsia="Arial Unicode MS"/>
                <w:sz w:val="20"/>
                <w:szCs w:val="20"/>
              </w:rPr>
              <w:t>Sociologia da Juventude</w:t>
            </w:r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>
              <w:rPr>
                <w:rFonts w:eastAsia="Arial Unicode MS"/>
                <w:spacing w:val="-10"/>
                <w:sz w:val="20"/>
                <w:szCs w:val="20"/>
              </w:rPr>
              <w:t>40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  <w:r w:rsidRPr="00075AFE">
              <w:rPr>
                <w:sz w:val="20"/>
                <w:szCs w:val="20"/>
                <w:lang w:val="pt-PT"/>
              </w:rPr>
              <w:t>4N1234</w:t>
            </w: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proofErr w:type="spellStart"/>
            <w:r w:rsidRPr="007C00AC">
              <w:rPr>
                <w:rFonts w:eastAsia="Arial Unicode MS"/>
                <w:spacing w:val="-6"/>
                <w:sz w:val="20"/>
                <w:szCs w:val="20"/>
              </w:rPr>
              <w:t>Geovãnia</w:t>
            </w:r>
            <w:proofErr w:type="spellEnd"/>
            <w:r w:rsidRPr="007C00AC">
              <w:rPr>
                <w:rFonts w:eastAsia="Arial Unicode MS"/>
                <w:spacing w:val="-6"/>
                <w:sz w:val="20"/>
                <w:szCs w:val="20"/>
              </w:rPr>
              <w:t xml:space="preserve"> Toscano</w:t>
            </w:r>
          </w:p>
          <w:p w:rsidR="002A40EC" w:rsidRPr="007C00A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</w:tr>
      <w:tr w:rsidR="002A40EC" w:rsidRPr="00075AFE" w:rsidTr="00142C5B">
        <w:trPr>
          <w:trHeight w:val="457"/>
        </w:trPr>
        <w:tc>
          <w:tcPr>
            <w:tcW w:w="1096" w:type="dxa"/>
            <w:vMerge/>
            <w:vAlign w:val="center"/>
          </w:tcPr>
          <w:p w:rsidR="002A40E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A50068" w:rsidRDefault="002A40EC" w:rsidP="008974FA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5034E1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C21C2A" w:rsidP="00F813A3">
            <w:pPr>
              <w:spacing w:before="0" w:beforeAutospacing="0" w:after="0" w:afterAutospacing="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>
              <w:rPr>
                <w:rFonts w:eastAsia="Arial Unicode MS"/>
                <w:spacing w:val="-10"/>
                <w:sz w:val="20"/>
                <w:szCs w:val="20"/>
              </w:rPr>
              <w:t>33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6134ED" w:rsidTr="002A40EC">
        <w:trPr>
          <w:trHeight w:val="458"/>
        </w:trPr>
        <w:tc>
          <w:tcPr>
            <w:tcW w:w="1096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8D42FC">
              <w:rPr>
                <w:rFonts w:eastAsia="Arial Unicode MS"/>
                <w:sz w:val="20"/>
                <w:szCs w:val="20"/>
              </w:rPr>
              <w:t>1401302</w:t>
            </w:r>
          </w:p>
        </w:tc>
        <w:tc>
          <w:tcPr>
            <w:tcW w:w="3262" w:type="dxa"/>
            <w:vMerge w:val="restart"/>
            <w:vAlign w:val="center"/>
          </w:tcPr>
          <w:p w:rsidR="002A40EC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8D42FC">
              <w:rPr>
                <w:rFonts w:eastAsia="Arial Unicode MS"/>
                <w:sz w:val="20"/>
                <w:szCs w:val="20"/>
              </w:rPr>
              <w:t>Estudos Políticos: Hist</w:t>
            </w:r>
            <w:r w:rsidR="00B01661">
              <w:rPr>
                <w:rFonts w:eastAsia="Arial Unicode MS"/>
                <w:sz w:val="20"/>
                <w:szCs w:val="20"/>
              </w:rPr>
              <w:t>ó</w:t>
            </w:r>
            <w:r w:rsidRPr="008D42FC">
              <w:rPr>
                <w:rFonts w:eastAsia="Arial Unicode MS"/>
                <w:sz w:val="20"/>
                <w:szCs w:val="20"/>
              </w:rPr>
              <w:t>ria e Teoria Política</w:t>
            </w:r>
          </w:p>
          <w:p w:rsidR="002A40EC" w:rsidRPr="008D42FC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9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</w:tcPr>
          <w:p w:rsidR="002A40E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8D42FC" w:rsidRDefault="002A40EC" w:rsidP="00826882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8D42FC" w:rsidRDefault="002A40EC" w:rsidP="00D4735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3</w:t>
            </w:r>
            <w:r w:rsidRPr="008D42FC">
              <w:rPr>
                <w:rFonts w:eastAsia="Arial Unicode MS"/>
                <w:sz w:val="20"/>
                <w:szCs w:val="20"/>
              </w:rPr>
              <w:t>N</w:t>
            </w:r>
            <w:r>
              <w:rPr>
                <w:rFonts w:eastAsia="Arial Unicode MS"/>
                <w:sz w:val="20"/>
                <w:szCs w:val="20"/>
              </w:rPr>
              <w:t>1234</w:t>
            </w:r>
            <w:proofErr w:type="gramEnd"/>
          </w:p>
        </w:tc>
        <w:tc>
          <w:tcPr>
            <w:tcW w:w="925" w:type="dxa"/>
            <w:vMerge w:val="restart"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8D42F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8D42FC">
              <w:rPr>
                <w:rFonts w:eastAsia="Arial Unicode MS"/>
                <w:spacing w:val="-6"/>
                <w:sz w:val="20"/>
                <w:szCs w:val="20"/>
              </w:rPr>
              <w:t xml:space="preserve">Luciana </w:t>
            </w:r>
            <w:proofErr w:type="spellStart"/>
            <w:r w:rsidRPr="008D42FC">
              <w:rPr>
                <w:rFonts w:eastAsia="Arial Unicode MS"/>
                <w:spacing w:val="-6"/>
                <w:sz w:val="20"/>
                <w:szCs w:val="20"/>
              </w:rPr>
              <w:t>Aliaga</w:t>
            </w:r>
            <w:proofErr w:type="spellEnd"/>
          </w:p>
        </w:tc>
      </w:tr>
      <w:tr w:rsidR="002A40EC" w:rsidRPr="006134ED" w:rsidTr="00142C5B">
        <w:trPr>
          <w:trHeight w:val="457"/>
        </w:trPr>
        <w:tc>
          <w:tcPr>
            <w:tcW w:w="1096" w:type="dxa"/>
            <w:vMerge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5034E1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AA1D66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26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2A40E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8D42FC" w:rsidRDefault="002A40EC" w:rsidP="00826882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Default="002A40EC" w:rsidP="00D4735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8D42F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6134ED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1401307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A40EC" w:rsidRDefault="002A40EC" w:rsidP="00B765D0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8D42FC">
              <w:rPr>
                <w:rFonts w:eastAsia="Arial Unicode MS"/>
                <w:sz w:val="20"/>
                <w:szCs w:val="20"/>
              </w:rPr>
              <w:t>Pensamento Político Brasileiro</w:t>
            </w:r>
          </w:p>
          <w:p w:rsidR="002A40EC" w:rsidRPr="008D42FC" w:rsidRDefault="002A40EC" w:rsidP="00B765D0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</w:tcPr>
          <w:p w:rsidR="002A40E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8D42FC" w:rsidRDefault="002A40EC" w:rsidP="00D4735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</w:t>
            </w:r>
            <w:r w:rsidRPr="008D42FC">
              <w:rPr>
                <w:rFonts w:eastAsia="Arial Unicode MS"/>
                <w:sz w:val="20"/>
                <w:szCs w:val="20"/>
              </w:rPr>
              <w:t>N</w:t>
            </w:r>
            <w:r>
              <w:rPr>
                <w:rFonts w:eastAsia="Arial Unicode MS"/>
                <w:sz w:val="20"/>
                <w:szCs w:val="20"/>
              </w:rPr>
              <w:t>1234</w:t>
            </w:r>
            <w:proofErr w:type="gramEnd"/>
          </w:p>
        </w:tc>
        <w:tc>
          <w:tcPr>
            <w:tcW w:w="861" w:type="dxa"/>
            <w:vMerge w:val="restart"/>
            <w:vAlign w:val="center"/>
          </w:tcPr>
          <w:p w:rsidR="002A40EC" w:rsidRPr="008D42FC" w:rsidRDefault="002A40EC" w:rsidP="00826882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  <w:p w:rsidR="002A40E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8D42FC">
              <w:rPr>
                <w:rFonts w:eastAsia="Arial Unicode MS"/>
                <w:spacing w:val="-6"/>
                <w:sz w:val="20"/>
                <w:szCs w:val="20"/>
              </w:rPr>
              <w:t xml:space="preserve">José </w:t>
            </w:r>
            <w:proofErr w:type="spellStart"/>
            <w:r w:rsidRPr="008D42FC">
              <w:rPr>
                <w:rFonts w:eastAsia="Arial Unicode MS"/>
                <w:spacing w:val="-6"/>
                <w:sz w:val="20"/>
                <w:szCs w:val="20"/>
              </w:rPr>
              <w:t>Artigas</w:t>
            </w:r>
            <w:proofErr w:type="spellEnd"/>
          </w:p>
          <w:p w:rsidR="002A40EC" w:rsidRPr="008D42FC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</w:p>
        </w:tc>
      </w:tr>
      <w:tr w:rsidR="002A40EC" w:rsidRPr="006134ED" w:rsidTr="00142C5B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8D42FC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5034E1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Default="008A5BE3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2A40EC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Default="002A40EC" w:rsidP="00D4735F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8D42FC" w:rsidRDefault="002A40EC" w:rsidP="00826882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8D42FC" w:rsidRDefault="002A40EC" w:rsidP="00F813A3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pacing w:val="-6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  <w:tr w:rsidR="002A40EC" w:rsidRPr="006134ED" w:rsidTr="002A40EC">
        <w:trPr>
          <w:trHeight w:val="345"/>
        </w:trPr>
        <w:tc>
          <w:tcPr>
            <w:tcW w:w="1096" w:type="dxa"/>
            <w:vMerge w:val="restart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1401273</w:t>
            </w:r>
          </w:p>
        </w:tc>
        <w:tc>
          <w:tcPr>
            <w:tcW w:w="3262" w:type="dxa"/>
            <w:vMerge w:val="restart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Sistemas Político-Partidários</w:t>
            </w:r>
          </w:p>
        </w:tc>
        <w:tc>
          <w:tcPr>
            <w:tcW w:w="1519" w:type="dxa"/>
            <w:vMerge w:val="restart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5034E1">
              <w:rPr>
                <w:rFonts w:eastAsia="Arial Unicode MS"/>
                <w:i/>
                <w:sz w:val="20"/>
                <w:szCs w:val="20"/>
              </w:rPr>
              <w:t xml:space="preserve">Sem </w:t>
            </w:r>
            <w:proofErr w:type="spellStart"/>
            <w:r w:rsidRPr="005034E1">
              <w:rPr>
                <w:rFonts w:eastAsia="Arial Unicode MS"/>
                <w:i/>
                <w:sz w:val="20"/>
                <w:szCs w:val="20"/>
              </w:rPr>
              <w:t>Pré-Req</w:t>
            </w:r>
            <w:proofErr w:type="spellEnd"/>
          </w:p>
        </w:tc>
        <w:tc>
          <w:tcPr>
            <w:tcW w:w="690" w:type="dxa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696" w:type="dxa"/>
            <w:vMerge w:val="restart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701" w:type="dxa"/>
            <w:vMerge w:val="restart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075AFE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987" w:type="dxa"/>
            <w:vMerge w:val="restart"/>
            <w:vAlign w:val="center"/>
          </w:tcPr>
          <w:p w:rsidR="002A40EC" w:rsidRPr="00075AFE" w:rsidRDefault="002A40EC" w:rsidP="00142C5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Default="002A40EC" w:rsidP="00F473A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473A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5N1</w:t>
            </w:r>
            <w:r w:rsidRPr="00075AFE">
              <w:rPr>
                <w:rFonts w:eastAsia="Arial Unicode MS"/>
                <w:sz w:val="20"/>
                <w:szCs w:val="20"/>
              </w:rPr>
              <w:t>234</w:t>
            </w:r>
            <w:proofErr w:type="gramEnd"/>
          </w:p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2A40EC" w:rsidRDefault="002A40EC" w:rsidP="00142C5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A40EC" w:rsidRPr="00075AFE" w:rsidRDefault="002A40EC" w:rsidP="00F473A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Pr="009E55B9" w:rsidRDefault="002A40EC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Tássia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Rabelo</w:t>
            </w:r>
          </w:p>
        </w:tc>
      </w:tr>
      <w:tr w:rsidR="002A40EC" w:rsidRPr="006134ED" w:rsidTr="00142C5B">
        <w:trPr>
          <w:trHeight w:val="345"/>
        </w:trPr>
        <w:tc>
          <w:tcPr>
            <w:tcW w:w="1096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2A40EC" w:rsidRPr="00075AFE" w:rsidRDefault="005F05B7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696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2A40EC" w:rsidRPr="00075AFE" w:rsidRDefault="002A40EC" w:rsidP="00142C5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Pr="00075AFE" w:rsidRDefault="002A40EC" w:rsidP="008B6941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Default="002A40EC" w:rsidP="00F473A5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2A40EC" w:rsidRDefault="002A40EC" w:rsidP="00142C5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2A40EC" w:rsidRDefault="00964CE4" w:rsidP="00964CE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A40EC">
              <w:rPr>
                <w:rFonts w:eastAsia="Arial Unicode MS"/>
                <w:sz w:val="20"/>
                <w:szCs w:val="20"/>
              </w:rPr>
              <w:t>REMOTO</w:t>
            </w:r>
          </w:p>
        </w:tc>
      </w:tr>
    </w:tbl>
    <w:p w:rsidR="005278F0" w:rsidRDefault="005278F0" w:rsidP="00E50E17">
      <w:pPr>
        <w:rPr>
          <w:sz w:val="20"/>
          <w:szCs w:val="20"/>
        </w:rPr>
      </w:pPr>
    </w:p>
    <w:sectPr w:rsidR="005278F0" w:rsidSect="00F813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E2"/>
    <w:rsid w:val="00001D4A"/>
    <w:rsid w:val="00045B6F"/>
    <w:rsid w:val="00047701"/>
    <w:rsid w:val="00075AFE"/>
    <w:rsid w:val="000764D3"/>
    <w:rsid w:val="000B2238"/>
    <w:rsid w:val="000F1BF8"/>
    <w:rsid w:val="00142C5B"/>
    <w:rsid w:val="00170B0C"/>
    <w:rsid w:val="001A62E7"/>
    <w:rsid w:val="001D2E28"/>
    <w:rsid w:val="001D553C"/>
    <w:rsid w:val="002103FD"/>
    <w:rsid w:val="00215699"/>
    <w:rsid w:val="00233549"/>
    <w:rsid w:val="00241458"/>
    <w:rsid w:val="00247836"/>
    <w:rsid w:val="002876FC"/>
    <w:rsid w:val="002A40EC"/>
    <w:rsid w:val="002B33F8"/>
    <w:rsid w:val="002E5810"/>
    <w:rsid w:val="003207BE"/>
    <w:rsid w:val="0035175B"/>
    <w:rsid w:val="003549F4"/>
    <w:rsid w:val="003B0971"/>
    <w:rsid w:val="003D075F"/>
    <w:rsid w:val="003D3113"/>
    <w:rsid w:val="003E468A"/>
    <w:rsid w:val="003F711A"/>
    <w:rsid w:val="004052E0"/>
    <w:rsid w:val="00424979"/>
    <w:rsid w:val="004700F9"/>
    <w:rsid w:val="005034E1"/>
    <w:rsid w:val="00514DBE"/>
    <w:rsid w:val="005278F0"/>
    <w:rsid w:val="00540DDF"/>
    <w:rsid w:val="00550DD7"/>
    <w:rsid w:val="0058696A"/>
    <w:rsid w:val="005B6D54"/>
    <w:rsid w:val="005C770E"/>
    <w:rsid w:val="005D262F"/>
    <w:rsid w:val="005D264B"/>
    <w:rsid w:val="005F05B7"/>
    <w:rsid w:val="006134ED"/>
    <w:rsid w:val="00614FE7"/>
    <w:rsid w:val="00621DC6"/>
    <w:rsid w:val="00634B2D"/>
    <w:rsid w:val="0064618D"/>
    <w:rsid w:val="00666A20"/>
    <w:rsid w:val="0069720D"/>
    <w:rsid w:val="006B03E4"/>
    <w:rsid w:val="006B1486"/>
    <w:rsid w:val="006B14B0"/>
    <w:rsid w:val="006C0F59"/>
    <w:rsid w:val="006C44E2"/>
    <w:rsid w:val="006C5CDC"/>
    <w:rsid w:val="006D5C2E"/>
    <w:rsid w:val="006E039E"/>
    <w:rsid w:val="00752A4E"/>
    <w:rsid w:val="007C00AC"/>
    <w:rsid w:val="007C4A07"/>
    <w:rsid w:val="008116E0"/>
    <w:rsid w:val="008217FE"/>
    <w:rsid w:val="00821C9B"/>
    <w:rsid w:val="00826882"/>
    <w:rsid w:val="00826C10"/>
    <w:rsid w:val="00831767"/>
    <w:rsid w:val="00834E20"/>
    <w:rsid w:val="0086296E"/>
    <w:rsid w:val="008860A7"/>
    <w:rsid w:val="008974FA"/>
    <w:rsid w:val="008A5BE3"/>
    <w:rsid w:val="008B6941"/>
    <w:rsid w:val="008D42FC"/>
    <w:rsid w:val="008E5B71"/>
    <w:rsid w:val="00915D80"/>
    <w:rsid w:val="009541B8"/>
    <w:rsid w:val="00964CE4"/>
    <w:rsid w:val="00982996"/>
    <w:rsid w:val="00984D07"/>
    <w:rsid w:val="009945B9"/>
    <w:rsid w:val="009B6D18"/>
    <w:rsid w:val="009C50F6"/>
    <w:rsid w:val="009D5FFE"/>
    <w:rsid w:val="009E3F44"/>
    <w:rsid w:val="009E55B9"/>
    <w:rsid w:val="00A24FFB"/>
    <w:rsid w:val="00A25626"/>
    <w:rsid w:val="00A32014"/>
    <w:rsid w:val="00A36FA3"/>
    <w:rsid w:val="00A376D0"/>
    <w:rsid w:val="00A50068"/>
    <w:rsid w:val="00A856E8"/>
    <w:rsid w:val="00A907FF"/>
    <w:rsid w:val="00A93121"/>
    <w:rsid w:val="00AA1D66"/>
    <w:rsid w:val="00AA5BA6"/>
    <w:rsid w:val="00AE0835"/>
    <w:rsid w:val="00AF5AC2"/>
    <w:rsid w:val="00AF6F38"/>
    <w:rsid w:val="00B01661"/>
    <w:rsid w:val="00B14376"/>
    <w:rsid w:val="00B508F4"/>
    <w:rsid w:val="00B765D0"/>
    <w:rsid w:val="00B8163A"/>
    <w:rsid w:val="00B8466D"/>
    <w:rsid w:val="00BB6855"/>
    <w:rsid w:val="00C06855"/>
    <w:rsid w:val="00C21C2A"/>
    <w:rsid w:val="00C310EC"/>
    <w:rsid w:val="00C43B76"/>
    <w:rsid w:val="00C76BE0"/>
    <w:rsid w:val="00C84163"/>
    <w:rsid w:val="00C85583"/>
    <w:rsid w:val="00CC79D0"/>
    <w:rsid w:val="00CD4212"/>
    <w:rsid w:val="00CF511F"/>
    <w:rsid w:val="00D00628"/>
    <w:rsid w:val="00D4526B"/>
    <w:rsid w:val="00D4735F"/>
    <w:rsid w:val="00D561E1"/>
    <w:rsid w:val="00D573CA"/>
    <w:rsid w:val="00DA38C2"/>
    <w:rsid w:val="00E36C76"/>
    <w:rsid w:val="00E50E17"/>
    <w:rsid w:val="00E52B13"/>
    <w:rsid w:val="00E564FB"/>
    <w:rsid w:val="00E6417A"/>
    <w:rsid w:val="00EA5BC9"/>
    <w:rsid w:val="00EB0318"/>
    <w:rsid w:val="00EB5C66"/>
    <w:rsid w:val="00EC2091"/>
    <w:rsid w:val="00EC6C12"/>
    <w:rsid w:val="00EC7CA3"/>
    <w:rsid w:val="00ED2140"/>
    <w:rsid w:val="00F10C96"/>
    <w:rsid w:val="00F15B4F"/>
    <w:rsid w:val="00F473A5"/>
    <w:rsid w:val="00F55836"/>
    <w:rsid w:val="00F74BE5"/>
    <w:rsid w:val="00F813A3"/>
    <w:rsid w:val="00FA2D95"/>
    <w:rsid w:val="00F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2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86296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2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86296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8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122</cp:revision>
  <dcterms:created xsi:type="dcterms:W3CDTF">2021-02-05T10:06:00Z</dcterms:created>
  <dcterms:modified xsi:type="dcterms:W3CDTF">2021-05-14T12:04:00Z</dcterms:modified>
</cp:coreProperties>
</file>